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B46" w:rsidRDefault="00A16B46" w:rsidP="00A16B46">
      <w:pPr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附表2</w:t>
      </w:r>
    </w:p>
    <w:p w:rsidR="00A93113" w:rsidRDefault="00A93113" w:rsidP="00A16B46">
      <w:pPr>
        <w:jc w:val="center"/>
        <w:rPr>
          <w:rFonts w:ascii="仿宋_GB2312" w:eastAsia="仿宋_GB2312"/>
          <w:b/>
          <w:szCs w:val="32"/>
        </w:rPr>
      </w:pPr>
      <w:r>
        <w:rPr>
          <w:rFonts w:ascii="仿宋_GB2312" w:eastAsia="仿宋_GB2312" w:hint="eastAsia"/>
          <w:b/>
          <w:szCs w:val="32"/>
        </w:rPr>
        <w:t>北京地区涉及变更会计师事务所明细表</w:t>
      </w:r>
    </w:p>
    <w:p w:rsidR="00A93113" w:rsidRDefault="00A93113" w:rsidP="00A93113">
      <w:pPr>
        <w:jc w:val="center"/>
        <w:rPr>
          <w:rFonts w:ascii="仿宋_GB2312" w:eastAsia="仿宋_GB2312"/>
          <w:b/>
          <w:szCs w:val="32"/>
        </w:rPr>
      </w:pPr>
      <w:r w:rsidRPr="0046117E">
        <w:rPr>
          <w:rFonts w:ascii="仿宋_GB2312" w:eastAsia="仿宋_GB2312" w:hint="eastAsia"/>
          <w:b/>
          <w:szCs w:val="32"/>
        </w:rPr>
        <w:t>（</w:t>
      </w:r>
      <w:r w:rsidR="00A16B46">
        <w:rPr>
          <w:rFonts w:ascii="仿宋_GB2312" w:eastAsia="仿宋_GB2312" w:hint="eastAsia"/>
          <w:b/>
          <w:szCs w:val="32"/>
        </w:rPr>
        <w:t>202</w:t>
      </w:r>
      <w:r w:rsidR="00A16B46">
        <w:rPr>
          <w:rFonts w:ascii="仿宋_GB2312" w:eastAsia="仿宋_GB2312"/>
          <w:b/>
          <w:szCs w:val="32"/>
        </w:rPr>
        <w:t>3.1.1-2023.2.28）</w:t>
      </w:r>
    </w:p>
    <w:tbl>
      <w:tblPr>
        <w:tblW w:w="8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1340"/>
        <w:gridCol w:w="1417"/>
        <w:gridCol w:w="1843"/>
        <w:gridCol w:w="1843"/>
        <w:gridCol w:w="1134"/>
      </w:tblGrid>
      <w:tr w:rsidR="0048727C" w:rsidRPr="005A3C20" w:rsidTr="00A138C0">
        <w:trPr>
          <w:trHeight w:val="516"/>
        </w:trPr>
        <w:tc>
          <w:tcPr>
            <w:tcW w:w="787" w:type="dxa"/>
            <w:shd w:val="clear" w:color="000000" w:fill="FFFFFF"/>
            <w:noWrap/>
            <w:vAlign w:val="center"/>
            <w:hideMark/>
          </w:tcPr>
          <w:p w:rsidR="0048727C" w:rsidRPr="005A3C20" w:rsidRDefault="0048727C" w:rsidP="00545FD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A3C20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48727C" w:rsidRPr="005A3C20" w:rsidRDefault="0048727C" w:rsidP="00545FD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A3C20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8727C" w:rsidRPr="005A3C20" w:rsidRDefault="0048727C" w:rsidP="00545FD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A3C20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48727C" w:rsidRPr="005A3C20" w:rsidRDefault="0048727C" w:rsidP="00545FD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A3C20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后任事务所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48727C" w:rsidRPr="005A3C20" w:rsidRDefault="0048727C" w:rsidP="00545FD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A3C20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前任事务所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8727C" w:rsidRPr="005A3C20" w:rsidRDefault="0048727C" w:rsidP="00545FD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A3C20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板块</w:t>
            </w:r>
          </w:p>
        </w:tc>
      </w:tr>
      <w:tr w:rsidR="0048727C" w:rsidRPr="00EC583D" w:rsidTr="00A138C0">
        <w:trPr>
          <w:trHeight w:val="420"/>
        </w:trPr>
        <w:tc>
          <w:tcPr>
            <w:tcW w:w="787" w:type="dxa"/>
            <w:shd w:val="clear" w:color="000000" w:fill="FFFFFF"/>
            <w:noWrap/>
            <w:vAlign w:val="center"/>
          </w:tcPr>
          <w:p w:rsidR="0048727C" w:rsidRPr="00EC583D" w:rsidRDefault="0048727C" w:rsidP="003773C2">
            <w:pPr>
              <w:widowControl/>
              <w:jc w:val="center"/>
              <w:rPr>
                <w:rFonts w:ascii="仿宋" w:hAnsi="仿宋" w:cs="宋体"/>
                <w:bCs/>
                <w:color w:val="000000"/>
                <w:kern w:val="0"/>
                <w:sz w:val="22"/>
              </w:rPr>
            </w:pPr>
            <w:r w:rsidRPr="00EC583D">
              <w:rPr>
                <w:rFonts w:ascii="仿宋" w:hAnsi="仿宋" w:cs="宋体" w:hint="eastAsia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340" w:type="dxa"/>
            <w:shd w:val="clear" w:color="000000" w:fill="FFFFFF"/>
            <w:noWrap/>
            <w:vAlign w:val="center"/>
          </w:tcPr>
          <w:p w:rsidR="0048727C" w:rsidRPr="003773C2" w:rsidRDefault="0048727C" w:rsidP="003773C2">
            <w:pPr>
              <w:widowControl/>
              <w:jc w:val="center"/>
              <w:rPr>
                <w:rFonts w:ascii="Arial Narrow" w:hAnsi="Arial Narrow" w:cs="宋体"/>
                <w:bCs/>
                <w:color w:val="000000"/>
                <w:kern w:val="0"/>
                <w:sz w:val="22"/>
              </w:rPr>
            </w:pPr>
            <w:r w:rsidRPr="003773C2">
              <w:rPr>
                <w:rFonts w:ascii="Arial Narrow" w:hAnsi="Arial Narrow" w:cs="宋体"/>
                <w:bCs/>
                <w:color w:val="000000"/>
                <w:kern w:val="0"/>
                <w:sz w:val="22"/>
              </w:rPr>
              <w:t>603021.SH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48727C" w:rsidRPr="00EC583D" w:rsidRDefault="0048727C" w:rsidP="003773C2">
            <w:pPr>
              <w:widowControl/>
              <w:jc w:val="center"/>
              <w:rPr>
                <w:rFonts w:ascii="仿宋" w:hAnsi="仿宋" w:cs="宋体"/>
                <w:bCs/>
                <w:color w:val="000000"/>
                <w:kern w:val="0"/>
                <w:sz w:val="22"/>
              </w:rPr>
            </w:pPr>
            <w:r w:rsidRPr="00EC583D">
              <w:rPr>
                <w:rFonts w:ascii="仿宋" w:hAnsi="仿宋" w:cs="宋体" w:hint="eastAsia"/>
                <w:bCs/>
                <w:color w:val="000000"/>
                <w:kern w:val="0"/>
                <w:sz w:val="22"/>
              </w:rPr>
              <w:t>山东华鹏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48727C" w:rsidRPr="003773C2" w:rsidRDefault="0048727C" w:rsidP="003773C2">
            <w:pPr>
              <w:widowControl/>
              <w:ind w:firstLineChars="100" w:firstLine="220"/>
              <w:rPr>
                <w:rFonts w:ascii="宋体" w:eastAsia="宋体" w:hAnsi="宋体" w:hint="eastAsia"/>
                <w:color w:val="000000"/>
                <w:sz w:val="22"/>
              </w:rPr>
            </w:pPr>
            <w:r w:rsidRPr="00EC583D">
              <w:rPr>
                <w:rFonts w:hint="eastAsia"/>
                <w:color w:val="000000"/>
                <w:sz w:val="22"/>
              </w:rPr>
              <w:t>中兴财光华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48727C" w:rsidRPr="00EC583D" w:rsidRDefault="0048727C" w:rsidP="003773C2">
            <w:pPr>
              <w:widowControl/>
              <w:jc w:val="center"/>
              <w:rPr>
                <w:rFonts w:ascii="仿宋" w:hAnsi="仿宋" w:cs="宋体"/>
                <w:bCs/>
                <w:color w:val="000000"/>
                <w:kern w:val="0"/>
                <w:sz w:val="22"/>
              </w:rPr>
            </w:pPr>
            <w:r w:rsidRPr="00EC583D">
              <w:rPr>
                <w:rFonts w:hint="eastAsia"/>
                <w:color w:val="000000"/>
                <w:sz w:val="22"/>
              </w:rPr>
              <w:t>天圆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8727C" w:rsidRPr="00EC583D" w:rsidRDefault="009C2B6B" w:rsidP="003773C2">
            <w:pPr>
              <w:widowControl/>
              <w:jc w:val="center"/>
              <w:rPr>
                <w:rFonts w:ascii="仿宋" w:hAnsi="仿宋" w:cs="宋体"/>
                <w:bCs/>
                <w:color w:val="000000"/>
                <w:kern w:val="0"/>
                <w:sz w:val="22"/>
              </w:rPr>
            </w:pPr>
            <w:r w:rsidRPr="00EC583D">
              <w:rPr>
                <w:rFonts w:ascii="仿宋" w:hAnsi="仿宋" w:cs="宋体" w:hint="eastAsia"/>
                <w:bCs/>
                <w:color w:val="000000"/>
                <w:kern w:val="0"/>
                <w:sz w:val="22"/>
              </w:rPr>
              <w:t>主板</w:t>
            </w:r>
          </w:p>
        </w:tc>
      </w:tr>
    </w:tbl>
    <w:p w:rsidR="00B871C7" w:rsidRPr="00EC583D" w:rsidRDefault="00B871C7" w:rsidP="00EC583D">
      <w:pPr>
        <w:rPr>
          <w:sz w:val="22"/>
        </w:rPr>
      </w:pPr>
      <w:bookmarkStart w:id="0" w:name="_GoBack"/>
      <w:bookmarkEnd w:id="0"/>
    </w:p>
    <w:sectPr w:rsidR="00B871C7" w:rsidRPr="00EC5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9A0" w:rsidRDefault="00CB69A0" w:rsidP="00A93113">
      <w:r>
        <w:separator/>
      </w:r>
    </w:p>
  </w:endnote>
  <w:endnote w:type="continuationSeparator" w:id="0">
    <w:p w:rsidR="00CB69A0" w:rsidRDefault="00CB69A0" w:rsidP="00A9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9A0" w:rsidRDefault="00CB69A0" w:rsidP="00A93113">
      <w:r>
        <w:separator/>
      </w:r>
    </w:p>
  </w:footnote>
  <w:footnote w:type="continuationSeparator" w:id="0">
    <w:p w:rsidR="00CB69A0" w:rsidRDefault="00CB69A0" w:rsidP="00A93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DB3"/>
    <w:rsid w:val="00000DB3"/>
    <w:rsid w:val="000819C2"/>
    <w:rsid w:val="002027BC"/>
    <w:rsid w:val="003773C2"/>
    <w:rsid w:val="0048727C"/>
    <w:rsid w:val="009C2B6B"/>
    <w:rsid w:val="00A138C0"/>
    <w:rsid w:val="00A16B46"/>
    <w:rsid w:val="00A93113"/>
    <w:rsid w:val="00B871C7"/>
    <w:rsid w:val="00CB69A0"/>
    <w:rsid w:val="00EC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0BBC10-7AD5-47A7-B4DE-5A80C180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113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31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31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31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王林林</dc:creator>
  <cp:keywords/>
  <dc:description/>
  <cp:lastModifiedBy>王林林</cp:lastModifiedBy>
  <cp:revision>18</cp:revision>
  <dcterms:created xsi:type="dcterms:W3CDTF">2023-03-02T05:19:00Z</dcterms:created>
  <dcterms:modified xsi:type="dcterms:W3CDTF">2023-03-02T07:29:00Z</dcterms:modified>
</cp:coreProperties>
</file>