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7D" w:rsidRPr="0041580F" w:rsidRDefault="0035377D" w:rsidP="0035377D">
      <w:pPr>
        <w:widowControl/>
        <w:spacing w:before="75" w:after="75"/>
        <w:jc w:val="left"/>
        <w:rPr>
          <w:rFonts w:asciiTheme="majorEastAsia" w:eastAsiaTheme="majorEastAsia" w:hAnsiTheme="majorEastAsia" w:cs="Arial"/>
          <w:color w:val="000000"/>
          <w:kern w:val="0"/>
          <w:sz w:val="32"/>
          <w:szCs w:val="32"/>
        </w:rPr>
      </w:pPr>
      <w:r w:rsidRPr="0041580F">
        <w:rPr>
          <w:rFonts w:asciiTheme="majorEastAsia" w:eastAsiaTheme="majorEastAsia" w:hAnsiTheme="majorEastAsia" w:cs="Arial" w:hint="eastAsia"/>
          <w:color w:val="000000"/>
          <w:kern w:val="0"/>
          <w:sz w:val="32"/>
          <w:szCs w:val="32"/>
        </w:rPr>
        <w:t>附件</w:t>
      </w:r>
    </w:p>
    <w:p w:rsidR="0035377D" w:rsidRPr="0041580F" w:rsidRDefault="0035377D" w:rsidP="0035377D">
      <w:pPr>
        <w:widowControl/>
        <w:spacing w:before="75" w:after="75"/>
        <w:jc w:val="center"/>
        <w:rPr>
          <w:rFonts w:asciiTheme="majorEastAsia" w:eastAsiaTheme="majorEastAsia" w:hAnsiTheme="majorEastAsia" w:cs="Arial"/>
          <w:color w:val="000000"/>
          <w:kern w:val="0"/>
          <w:sz w:val="32"/>
          <w:szCs w:val="32"/>
        </w:rPr>
      </w:pPr>
      <w:r w:rsidRPr="0041580F">
        <w:rPr>
          <w:rFonts w:asciiTheme="majorEastAsia" w:eastAsiaTheme="majorEastAsia" w:hAnsiTheme="majorEastAsia" w:cs="Arial" w:hint="eastAsia"/>
          <w:color w:val="000000"/>
          <w:kern w:val="0"/>
          <w:sz w:val="32"/>
          <w:szCs w:val="32"/>
        </w:rPr>
        <w:t>2022年度(第一批)注册会计师注册申请汇总表</w:t>
      </w:r>
    </w:p>
    <w:p w:rsidR="0035377D" w:rsidRPr="0041580F" w:rsidRDefault="0035377D" w:rsidP="0035377D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tbl>
      <w:tblPr>
        <w:tblW w:w="7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1559"/>
        <w:gridCol w:w="3261"/>
        <w:gridCol w:w="2159"/>
      </w:tblGrid>
      <w:tr w:rsidR="0035377D" w:rsidRPr="0041580F" w:rsidTr="0035377D">
        <w:trPr>
          <w:jc w:val="center"/>
        </w:trPr>
        <w:tc>
          <w:tcPr>
            <w:tcW w:w="992" w:type="dxa"/>
            <w:shd w:val="clear" w:color="auto" w:fill="F7F7F7"/>
            <w:vAlign w:val="center"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261" w:type="dxa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会计师事务所名称</w:t>
            </w:r>
          </w:p>
        </w:tc>
        <w:tc>
          <w:tcPr>
            <w:tcW w:w="2159" w:type="dxa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考试全科合格证或考核（认定）批准文号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邵博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北京希文会计师事务所有限责任公司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QY150700460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高岩松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中天银会计师事务所有限责任公司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QY170701079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王有源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毕马威华</w:t>
            </w:r>
            <w:proofErr w:type="gramStart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振</w:t>
            </w:r>
            <w:proofErr w:type="gramEnd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会计师事务所（特殊普通合伙）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QY190800269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吴凡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毕马威华</w:t>
            </w:r>
            <w:proofErr w:type="gramStart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振</w:t>
            </w:r>
            <w:proofErr w:type="gramEnd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会计师事务所（特殊普通合伙）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QY191600470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张林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毕马威华</w:t>
            </w:r>
            <w:proofErr w:type="gramStart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振</w:t>
            </w:r>
            <w:proofErr w:type="gramEnd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会计师事务所（特殊普通合伙）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QY170701611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吕志强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毕马威华</w:t>
            </w:r>
            <w:proofErr w:type="gramStart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振</w:t>
            </w:r>
            <w:proofErr w:type="gramEnd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会计师事务所（特殊普通合伙）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QY190800198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张奥博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毕马威华</w:t>
            </w:r>
            <w:proofErr w:type="gramStart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振</w:t>
            </w:r>
            <w:proofErr w:type="gramEnd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会计师事务所（特殊普通合伙）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QY190700335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陈婉玉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QY201100007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刘颖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QY210600001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宫元芳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QY211400962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韩奇冰</w:t>
            </w:r>
            <w:proofErr w:type="gramEnd"/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安永华明会计师事务所（特殊普通合伙）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QY190701077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张国星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北京东审鼎立</w:t>
            </w:r>
            <w:proofErr w:type="gramEnd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国际会计师事务所有限责任公司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QY211401331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吴秋娴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北京中</w:t>
            </w:r>
            <w:proofErr w:type="gramStart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榕</w:t>
            </w:r>
            <w:proofErr w:type="gramEnd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建会计师事务所（普通合伙）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B09070926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牛志永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北京兴昌华会计师事务所（普通合伙）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QY202500263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郑向东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北京中岱会计师</w:t>
            </w:r>
            <w:proofErr w:type="gramEnd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事务所有限责任公司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QY160700639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田川</w:t>
            </w:r>
            <w:proofErr w:type="gramEnd"/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信永中和</w:t>
            </w:r>
            <w:proofErr w:type="gramEnd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会计师事务所（特殊普通合伙）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QY210700479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李彪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信永中和</w:t>
            </w:r>
            <w:proofErr w:type="gramEnd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会计师事务所（特殊普通合伙）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QY190500054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王亚青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QY150700320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邱凌凌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QY210702760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尚珂珂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QY162600160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王振兴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QY160702071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崔红丽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北京英信国和会计师事务所（普通合伙）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B04250142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庞明星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北京</w:t>
            </w:r>
            <w:proofErr w:type="gramStart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京</w:t>
            </w:r>
            <w:proofErr w:type="gramEnd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准会计师事务所（普通合伙）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QY201401363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高建铂</w:t>
            </w:r>
            <w:proofErr w:type="gramEnd"/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北京</w:t>
            </w:r>
            <w:proofErr w:type="gramStart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晟灿</w:t>
            </w:r>
            <w:proofErr w:type="gramEnd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政通会计师事务所（普通合伙）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QY150500132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吴晓霞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北京宁鸿会计师事务所（普通合伙）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B04070761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施</w:t>
            </w:r>
            <w:proofErr w:type="gramStart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倍</w:t>
            </w:r>
            <w:proofErr w:type="gramEnd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华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北京瑞盈京都</w:t>
            </w:r>
            <w:proofErr w:type="gramEnd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会计师事务所（普通合伙）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QY191701123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陶伟旭</w:t>
            </w:r>
            <w:proofErr w:type="gramEnd"/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北京瑞盈京都</w:t>
            </w:r>
            <w:proofErr w:type="gramEnd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会计师事务所（普通合伙）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QY121800017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王瑞宝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北京瑞盈京都</w:t>
            </w:r>
            <w:proofErr w:type="gramEnd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会计师事务所（普通合伙）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B05010141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安永杰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北京瑞盈京都</w:t>
            </w:r>
            <w:proofErr w:type="gramEnd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会计师事务所（普通合伙）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QY190500373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胡丽</w:t>
            </w:r>
            <w:proofErr w:type="gramStart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北京瑞盈京都</w:t>
            </w:r>
            <w:proofErr w:type="gramEnd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会计师事务所（普通合伙）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QY110700519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申燕霞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北京安皓达会计师事务所（普通合伙）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B02070174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李嘉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QY180702330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李文欢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QY140400096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陈颖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QY190700882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李想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QY193100015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代嘉琪</w:t>
            </w:r>
            <w:proofErr w:type="gramEnd"/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QY190700592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张</w:t>
            </w:r>
            <w:proofErr w:type="gramStart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QY190701011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孙宁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普华永道中天会计师事务所（特殊普通合伙）北京分所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QY180700464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贾梦琦</w:t>
            </w:r>
            <w:proofErr w:type="gramEnd"/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QY210500199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王向东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QY200800411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石雨婧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QY212700708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白莉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中汇会计师事务所（特殊普通合伙）北京分所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B09071226</w:t>
            </w:r>
          </w:p>
        </w:tc>
      </w:tr>
      <w:tr w:rsidR="0035377D" w:rsidRPr="0041580F" w:rsidTr="0035377D">
        <w:trPr>
          <w:jc w:val="center"/>
        </w:trPr>
        <w:tc>
          <w:tcPr>
            <w:tcW w:w="992" w:type="dxa"/>
            <w:vAlign w:val="center"/>
          </w:tcPr>
          <w:p w:rsidR="0035377D" w:rsidRPr="0041580F" w:rsidRDefault="0035377D" w:rsidP="00363127">
            <w:pPr>
              <w:pStyle w:val="a3"/>
              <w:widowControl/>
              <w:numPr>
                <w:ilvl w:val="0"/>
                <w:numId w:val="1"/>
              </w:numPr>
              <w:spacing w:after="150"/>
              <w:ind w:firstLineChars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李冬</w:t>
            </w:r>
          </w:p>
        </w:tc>
        <w:tc>
          <w:tcPr>
            <w:tcW w:w="32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中</w:t>
            </w:r>
            <w:proofErr w:type="gramStart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审众环</w:t>
            </w:r>
            <w:proofErr w:type="gramEnd"/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会计师事务所（特殊普通合伙）北京分所</w:t>
            </w:r>
          </w:p>
        </w:tc>
        <w:tc>
          <w:tcPr>
            <w:tcW w:w="215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377D" w:rsidRPr="0041580F" w:rsidRDefault="0035377D" w:rsidP="00363127">
            <w:pPr>
              <w:widowControl/>
              <w:spacing w:after="1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1580F">
              <w:rPr>
                <w:rFonts w:asciiTheme="minorEastAsia" w:hAnsiTheme="minorEastAsia" w:cs="宋体"/>
                <w:kern w:val="0"/>
                <w:sz w:val="24"/>
                <w:szCs w:val="24"/>
              </w:rPr>
              <w:t>QY130700406</w:t>
            </w:r>
          </w:p>
        </w:tc>
      </w:tr>
    </w:tbl>
    <w:p w:rsidR="0035377D" w:rsidRPr="0041580F" w:rsidRDefault="0035377D" w:rsidP="0035377D">
      <w:bookmarkStart w:id="0" w:name="_GoBack"/>
      <w:bookmarkEnd w:id="0"/>
    </w:p>
    <w:p w:rsidR="0038361D" w:rsidRDefault="0038361D"/>
    <w:sectPr w:rsidR="0038361D" w:rsidSect="0035377D">
      <w:pgSz w:w="11907" w:h="16839" w:code="9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2589B"/>
    <w:multiLevelType w:val="hybridMultilevel"/>
    <w:tmpl w:val="D8502BC2"/>
    <w:lvl w:ilvl="0" w:tplc="C7B4F6B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7D"/>
    <w:rsid w:val="0035377D"/>
    <w:rsid w:val="0038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624E2-716E-4EC4-A406-6911A31E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7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</Words>
  <Characters>1426</Characters>
  <Application>Microsoft Office Word</Application>
  <DocSecurity>0</DocSecurity>
  <Lines>11</Lines>
  <Paragraphs>3</Paragraphs>
  <ScaleCrop>false</ScaleCrop>
  <Company>Lenovo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张子钰</dc:creator>
  <cp:keywords/>
  <dc:description/>
  <cp:lastModifiedBy>张子钰</cp:lastModifiedBy>
  <cp:revision>1</cp:revision>
  <dcterms:created xsi:type="dcterms:W3CDTF">2022-01-18T02:39:00Z</dcterms:created>
  <dcterms:modified xsi:type="dcterms:W3CDTF">2022-01-18T02:41:00Z</dcterms:modified>
</cp:coreProperties>
</file>