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080" w:rsidRPr="007D72A2" w:rsidRDefault="008A3080" w:rsidP="008A3080">
      <w:pPr>
        <w:widowControl/>
        <w:spacing w:before="75" w:after="75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7D72A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附件</w:t>
      </w:r>
    </w:p>
    <w:p w:rsidR="008A3080" w:rsidRPr="007D72A2" w:rsidRDefault="008A3080" w:rsidP="008A3080">
      <w:pPr>
        <w:widowControl/>
        <w:spacing w:before="75" w:after="75"/>
        <w:jc w:val="center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7D72A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2021年度(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第六</w:t>
      </w:r>
      <w:r w:rsidRPr="007D72A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批)注册会计师注册申请汇总表</w:t>
      </w:r>
    </w:p>
    <w:p w:rsidR="008A3080" w:rsidRPr="007279EE" w:rsidRDefault="008A3080" w:rsidP="008A3080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 w:rsidRPr="007D72A2">
        <w:rPr>
          <w:rFonts w:ascii="MS Mincho" w:eastAsia="MS Mincho" w:hAnsi="MS Mincho" w:cs="MS Mincho" w:hint="eastAsia"/>
          <w:color w:val="000000"/>
          <w:sz w:val="42"/>
          <w:szCs w:val="42"/>
        </w:rPr>
        <w:t>​</w:t>
      </w:r>
      <w:r w:rsidRPr="007279EE">
        <w:rPr>
          <w:rFonts w:ascii="MS Mincho" w:hAnsi="MS Mincho" w:cs="MS Mincho"/>
          <w:color w:val="000000"/>
          <w:sz w:val="42"/>
          <w:szCs w:val="42"/>
        </w:rPr>
        <w:t>​</w:t>
      </w:r>
      <w:r w:rsidRPr="007279EE">
        <w:rPr>
          <w:rFonts w:ascii="Times New Roman" w:hAnsi="Times New Roman" w:cs="Times New Roman"/>
          <w:color w:val="000000"/>
          <w:sz w:val="29"/>
          <w:szCs w:val="29"/>
        </w:rPr>
        <w:t> 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099"/>
        <w:gridCol w:w="5043"/>
        <w:gridCol w:w="2678"/>
      </w:tblGrid>
      <w:tr w:rsidR="008A3080" w:rsidRPr="007279EE" w:rsidTr="008A3080">
        <w:trPr>
          <w:jc w:val="center"/>
        </w:trPr>
        <w:tc>
          <w:tcPr>
            <w:tcW w:w="846" w:type="dxa"/>
            <w:shd w:val="clear" w:color="auto" w:fill="F7F7F7"/>
            <w:vAlign w:val="center"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99" w:type="dxa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043" w:type="dxa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7279EE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会计师事务所名称</w:t>
            </w:r>
          </w:p>
        </w:tc>
        <w:tc>
          <w:tcPr>
            <w:tcW w:w="2678" w:type="dxa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考试全科合格证或考核（认定）批准文号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李建新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北京兴华会计师事务所（特殊普通合伙）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QY190701412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郭成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北京兴华会计师事务所（特殊普通合伙）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QY192600545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魏蔚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北京兴华会计师事务所（特殊普通合伙）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B04250050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姜学刚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北京兴华会计师事务所（特殊普通合伙）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QY160701130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边玉丛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北京英特纳尔仲德会计师事务所有限公司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QY200400007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张林霞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北京英特纳尔仲德会计师事务所有限公司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QY200400405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王兴军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北京中京华建联会计师事务所有限公司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QY201000048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高峻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北京中润达会计师事务所有限公司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B97070875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张茹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北京澄宇会计师事务所（特殊普通合伙）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QY161900328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焦婧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QY190500312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于筱桐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QY180702719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陈思嬴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QY200300043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陈玥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QY191400822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徐萍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QY180100058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吴又可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QY181100021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刘月超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QY190701934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曹思思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QY190703461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李嘉欢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QY190700940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刘立奇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QY192000144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王芳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QY190800264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刘毛欣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QY190800248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孟薇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QY190200066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郝佳赫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QY190701213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郑傲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QY190701306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李秀萍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华利信（北京）会计师事务所有限责任公司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B08040166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冯玲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北京哲明会计师事务所有限责任公司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B00070268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宁永俊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中瑞诚会计师事务所（特殊普通合伙）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QY200900303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顾建中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中瑞诚会计师事务所（特殊普通合伙）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B08170006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孙小生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中瑞诚会计师事务所（特殊普通合伙）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QY191500825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路华南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中瑞诚会计师事务所（特殊普通合伙）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B07140317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张艳华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中瑞诚会计师事务所（特殊普通合伙）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QY170700820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高春孜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中瑞诚会计师事务所（特殊普通合伙）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QY200800091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尚建霞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北京盈科会计师事务所有限责任公司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B06070956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魏学文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北京观正会计师事务所有限公司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B00070463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于保格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北京智富会计师事务所（普通合伙）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002140100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刘永玉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北京金瑞永大会计师事务所有限公司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B03070129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朱萍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北京鼎恒会计师事务所有限公司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04070339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刘焕娟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北京慧智宏景会计师事务所有限公司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B04040334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孙永平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北京中福华会计师事务所有限责任公司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会协字（1997）166号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李德龙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信永中和会计师事务所（特殊普通合伙）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QY190500322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唐超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信永中和会计师事务所（特殊普通合伙）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B09020148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陈兴喃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信永中和会计师事务所（特殊普通合伙）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QY150700327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张箐竹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信永中和会计师事务所（特殊普通合伙）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QY200800573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许璐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信永中和会计师事务所（特殊普通合伙）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QY170700808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赵田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信永中和会计师事务所（特殊普通合伙）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QY192600429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陈思思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信永中和会计师事务所（特殊普通合伙）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QY190702177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李恩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大信会计师事务所（特殊普通合伙）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QY202500408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孔丽敏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大信会计师事务所（特殊普通合伙）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QY190702710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王艺涵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大华会计师事务所（特殊普通合伙）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QY160701748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罗怀金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大华会计师事务所（特殊普通合伙）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QY192100009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高宇妮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大华会计师事务所（特殊普通合伙）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QY192700071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于佳立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天职国际会计师事务所（特殊普通合伙）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QY180600084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杨洋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天职国际会计师事务所（特殊普通合伙）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QY190700280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王新辉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天职国际会计师事务所（特殊普通合伙）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QY202500656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谭淑文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致同会计师事务所（特殊普通合伙）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QY150700197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张悦珍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中兴财光华会计师事务所（特殊普通合伙）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B05140055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卓平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北京尚易国际会计师事务所（普通合伙）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QY140702347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宋淑亭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北京丛信会计师事务所（普通合伙）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B08070220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张欢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北京合普朗润会计师事务所（普通合伙）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B08080135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赵雪莹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北京大地泰华会计师事务所（特殊普通合伙）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QY201400501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陈路玲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北京大地泰华会计师事务所（特殊普通合伙）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QY201400784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刘莹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北京大地泰华会计师事务所（特殊普通合伙）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QY201400652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李俊浩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北京大地泰华会计师事务所（特殊普通合伙）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QY201400732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贾晓东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北京大地泰华会计师事务所（特殊普通合伙）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QY200800136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王滕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北京大地泰华会计师事务所（特殊普通合伙）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QY201400638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张永鑫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北京大地泰华会计师事务所（特殊普通合伙）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QY201400489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初雯雯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北京中简会计师事务所（普通合伙）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B09071298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刘文语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北京中名国成会计师事务所（特殊普通合伙）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QY170701628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李金娟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北京中名国成会计师事务所（特殊普通合伙）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QY191200015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汪淑红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北京中名国成会计师事务所（特殊普通合伙）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A93160016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徐鲲鹏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北京中名国成会计师事务所（特殊普通合伙）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B08140323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赵盼盼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北京中名国成会计师事务所（特殊普通合伙）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QY201401352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盛日飞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北京中名国成会计师事务所（特殊普通合伙）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QY170701779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姚慧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北京瑞盈京都会计师事务所（普通合伙）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QY170701600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张甜甜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北京瑞盈京都会计师事务所（普通合伙）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B06070179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方兴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北京瑞盈京都会计师事务所（普通合伙）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B97070199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黄丽娜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QY200300165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朱圆圆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QY191700111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贾春霞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QY200800133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范义光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QY190400091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臧旭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QY190700362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韩婷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QY180500219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林桂娟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QY180702577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吕琪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QY190400036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宁楠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QY190702103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陈晔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QY201700126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朱晓平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QY142500251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何雍森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QY190701749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董柠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QY190500100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何晴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QY200800120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段佳明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QY190701575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宁晓丽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QY170700576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王琴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QY200800393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周君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QY191800028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范芙蓉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QY190703322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郭丽伟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QY160100030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李艳君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QY192802885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仇昕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QY190700496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李大威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QY192600592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冯燕飞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QY150701344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李昳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QY190700258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张哲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QY190701723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党硕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QY190702077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张雷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QY190703350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冯彩霞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德勤华永会计师事务所（特殊普通合伙）北京分所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QY190703270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程左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德勤华永会计师事务所（特殊普通合伙）北京分所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QY160700106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张健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德勤华永会计师事务所（特殊普通合伙）北京分所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QZ190700021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刘美均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德勤华永会计师事务所（特殊普通合伙）北京分所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QY190703077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李梦元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德勤华永会计师事务所（特殊普通合伙）北京分所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QY182600321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郭倩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天健会计师事务所（特殊普通合伙）北京分所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QY182500267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郭程程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天健会计师事务所（特殊普通合伙）北京分所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QY190702941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白冠男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天健会计师事务所（特殊普通合伙）北京分所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QY190200162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孙艺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天健会计师事务所（特殊普通合伙）北京分所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QY202700319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王慧蓉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天健会计师事务所（特殊普通合伙）北京分所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QY180702407</w:t>
            </w:r>
          </w:p>
        </w:tc>
      </w:tr>
      <w:tr w:rsidR="008A3080" w:rsidRPr="007279EE" w:rsidTr="008A3080">
        <w:trPr>
          <w:jc w:val="center"/>
        </w:trPr>
        <w:tc>
          <w:tcPr>
            <w:tcW w:w="846" w:type="dxa"/>
            <w:vAlign w:val="center"/>
          </w:tcPr>
          <w:p w:rsidR="008A3080" w:rsidRPr="007279EE" w:rsidRDefault="008A3080" w:rsidP="00EF4AB4">
            <w:pPr>
              <w:pStyle w:val="a4"/>
              <w:widowControl/>
              <w:numPr>
                <w:ilvl w:val="0"/>
                <w:numId w:val="3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许宁</w:t>
            </w:r>
          </w:p>
        </w:tc>
        <w:tc>
          <w:tcPr>
            <w:tcW w:w="50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尤尼泰振青会计师事务所（特殊普通合伙）北京分所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3080" w:rsidRPr="007279EE" w:rsidRDefault="008A3080" w:rsidP="00EF4AB4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9EE">
              <w:rPr>
                <w:rFonts w:ascii="仿宋" w:eastAsia="仿宋" w:hAnsi="仿宋" w:cs="宋体"/>
                <w:kern w:val="0"/>
                <w:sz w:val="24"/>
                <w:szCs w:val="24"/>
              </w:rPr>
              <w:t>QY190700648</w:t>
            </w:r>
          </w:p>
        </w:tc>
      </w:tr>
    </w:tbl>
    <w:p w:rsidR="008A3080" w:rsidRPr="007279EE" w:rsidRDefault="008A3080" w:rsidP="008A3080">
      <w:pPr>
        <w:widowControl/>
        <w:spacing w:before="75" w:after="75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279EE">
        <w:rPr>
          <w:rFonts w:ascii="Arial" w:eastAsia="宋体" w:hAnsi="Arial" w:cs="Arial"/>
          <w:color w:val="000000"/>
          <w:kern w:val="0"/>
          <w:sz w:val="24"/>
          <w:szCs w:val="24"/>
        </w:rPr>
        <w:br/>
        <w:t> </w:t>
      </w:r>
    </w:p>
    <w:p w:rsidR="008A3080" w:rsidRPr="007D72A2" w:rsidRDefault="008A3080" w:rsidP="008A3080">
      <w:pPr>
        <w:widowControl/>
        <w:spacing w:before="75" w:after="75"/>
        <w:jc w:val="center"/>
        <w:rPr>
          <w:rFonts w:ascii="仿宋" w:eastAsia="仿宋" w:hAnsi="仿宋" w:cs="Arial"/>
          <w:color w:val="000000"/>
          <w:kern w:val="0"/>
          <w:sz w:val="24"/>
          <w:szCs w:val="24"/>
        </w:rPr>
      </w:pPr>
    </w:p>
    <w:p w:rsidR="004052A1" w:rsidRDefault="004052A1"/>
    <w:sectPr w:rsidR="004052A1" w:rsidSect="008A3080">
      <w:pgSz w:w="11906" w:h="16838"/>
      <w:pgMar w:top="244" w:right="1230" w:bottom="238" w:left="123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91B31"/>
    <w:multiLevelType w:val="hybridMultilevel"/>
    <w:tmpl w:val="C9BA760A"/>
    <w:lvl w:ilvl="0" w:tplc="C7B4F6B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1A66D9"/>
    <w:multiLevelType w:val="hybridMultilevel"/>
    <w:tmpl w:val="A5C891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B85DD8"/>
    <w:multiLevelType w:val="hybridMultilevel"/>
    <w:tmpl w:val="FE8281BC"/>
    <w:lvl w:ilvl="0" w:tplc="C7B4F6B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80"/>
    <w:rsid w:val="004052A1"/>
    <w:rsid w:val="008A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AD4F7-3C1F-4491-AE70-E6885942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0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8A308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A3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A308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A3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A30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656</Words>
  <Characters>3741</Characters>
  <Application>Microsoft Office Word</Application>
  <DocSecurity>0</DocSecurity>
  <Lines>31</Lines>
  <Paragraphs>8</Paragraphs>
  <ScaleCrop>false</ScaleCrop>
  <Company>Lenovo</Company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张子钰</dc:creator>
  <cp:keywords/>
  <dc:description/>
  <cp:lastModifiedBy>张子钰</cp:lastModifiedBy>
  <cp:revision>1</cp:revision>
  <dcterms:created xsi:type="dcterms:W3CDTF">2021-12-20T05:58:00Z</dcterms:created>
  <dcterms:modified xsi:type="dcterms:W3CDTF">2021-12-20T05:59:00Z</dcterms:modified>
</cp:coreProperties>
</file>