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9B" w:rsidRPr="002345B6" w:rsidRDefault="00F8089B" w:rsidP="00F8089B">
      <w:pPr>
        <w:adjustRightInd w:val="0"/>
        <w:snapToGrid w:val="0"/>
        <w:spacing w:before="230" w:line="580" w:lineRule="exact"/>
        <w:jc w:val="left"/>
        <w:rPr>
          <w:rFonts w:ascii="黑体" w:eastAsia="黑体" w:hAnsi="黑体"/>
          <w:sz w:val="44"/>
          <w:szCs w:val="44"/>
        </w:rPr>
      </w:pPr>
    </w:p>
    <w:p w:rsidR="00F8089B" w:rsidRPr="002345B6" w:rsidRDefault="00F8089B" w:rsidP="00F8089B">
      <w:pPr>
        <w:adjustRightInd w:val="0"/>
        <w:snapToGrid w:val="0"/>
        <w:spacing w:before="230" w:line="580" w:lineRule="exact"/>
        <w:jc w:val="left"/>
        <w:rPr>
          <w:rFonts w:ascii="黑体" w:eastAsia="黑体" w:hAnsi="黑体"/>
          <w:sz w:val="44"/>
          <w:szCs w:val="44"/>
        </w:rPr>
      </w:pPr>
    </w:p>
    <w:p w:rsidR="00F8089B" w:rsidRPr="002345B6" w:rsidRDefault="00F8089B" w:rsidP="00F8089B">
      <w:pPr>
        <w:adjustRightInd w:val="0"/>
        <w:snapToGrid w:val="0"/>
        <w:spacing w:before="230" w:line="580" w:lineRule="exact"/>
        <w:jc w:val="left"/>
        <w:rPr>
          <w:rFonts w:ascii="黑体" w:eastAsia="黑体" w:hAnsi="黑体"/>
          <w:sz w:val="44"/>
          <w:szCs w:val="44"/>
        </w:rPr>
      </w:pPr>
    </w:p>
    <w:p w:rsidR="00F8089B" w:rsidRDefault="00F8089B" w:rsidP="00F8089B">
      <w:pPr>
        <w:adjustRightInd w:val="0"/>
        <w:snapToGrid w:val="0"/>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北京资产评估协会</w:t>
      </w:r>
      <w:r w:rsidRPr="00373AF1">
        <w:rPr>
          <w:rFonts w:ascii="方正小标宋简体" w:eastAsia="方正小标宋简体" w:hAnsi="方正小标宋简体" w:hint="eastAsia"/>
          <w:sz w:val="44"/>
          <w:szCs w:val="44"/>
        </w:rPr>
        <w:t>关于组织填报</w:t>
      </w:r>
    </w:p>
    <w:p w:rsidR="00F8089B" w:rsidRDefault="00F8089B" w:rsidP="00F8089B">
      <w:pPr>
        <w:adjustRightInd w:val="0"/>
        <w:snapToGrid w:val="0"/>
        <w:spacing w:line="580" w:lineRule="exact"/>
        <w:jc w:val="center"/>
        <w:rPr>
          <w:rFonts w:ascii="方正小标宋简体" w:eastAsia="方正小标宋简体" w:hAnsi="方正小标宋简体"/>
          <w:sz w:val="44"/>
          <w:szCs w:val="44"/>
        </w:rPr>
      </w:pPr>
      <w:proofErr w:type="gramStart"/>
      <w:r w:rsidRPr="00373AF1">
        <w:rPr>
          <w:rFonts w:ascii="方正小标宋简体" w:eastAsia="方正小标宋简体" w:hAnsi="方正小标宋简体" w:hint="eastAsia"/>
          <w:sz w:val="44"/>
          <w:szCs w:val="44"/>
        </w:rPr>
        <w:t>《</w:t>
      </w:r>
      <w:proofErr w:type="gramEnd"/>
      <w:r w:rsidRPr="00F24E94">
        <w:rPr>
          <w:rFonts w:ascii="方正小标宋简体" w:eastAsia="方正小标宋简体" w:hAnsi="方正小标宋简体" w:hint="eastAsia"/>
          <w:sz w:val="44"/>
          <w:szCs w:val="44"/>
        </w:rPr>
        <w:t>中国资产评估行业发展情况</w:t>
      </w:r>
    </w:p>
    <w:p w:rsidR="00F8089B" w:rsidRDefault="00F8089B" w:rsidP="00F8089B">
      <w:pPr>
        <w:adjustRightInd w:val="0"/>
        <w:snapToGrid w:val="0"/>
        <w:spacing w:line="580" w:lineRule="exact"/>
        <w:jc w:val="center"/>
        <w:rPr>
          <w:rFonts w:ascii="方正小标宋简体" w:eastAsia="方正小标宋简体" w:hAnsi="方正小标宋简体"/>
          <w:sz w:val="44"/>
          <w:szCs w:val="44"/>
        </w:rPr>
      </w:pPr>
      <w:r w:rsidRPr="00F24E94">
        <w:rPr>
          <w:rFonts w:ascii="方正小标宋简体" w:eastAsia="方正小标宋简体" w:hAnsi="方正小标宋简体" w:hint="eastAsia"/>
          <w:sz w:val="44"/>
          <w:szCs w:val="44"/>
        </w:rPr>
        <w:t>调查问卷（202</w:t>
      </w:r>
      <w:r>
        <w:rPr>
          <w:rFonts w:ascii="方正小标宋简体" w:eastAsia="方正小标宋简体" w:hAnsi="方正小标宋简体" w:hint="eastAsia"/>
          <w:sz w:val="44"/>
          <w:szCs w:val="44"/>
        </w:rPr>
        <w:t>3</w:t>
      </w:r>
      <w:r w:rsidRPr="00F24E94">
        <w:rPr>
          <w:rFonts w:ascii="方正小标宋简体" w:eastAsia="方正小标宋简体" w:hAnsi="方正小标宋简体" w:hint="eastAsia"/>
          <w:sz w:val="44"/>
          <w:szCs w:val="44"/>
        </w:rPr>
        <w:t>年度）</w:t>
      </w:r>
      <w:proofErr w:type="gramStart"/>
      <w:r w:rsidRPr="00373AF1">
        <w:rPr>
          <w:rFonts w:ascii="方正小标宋简体" w:eastAsia="方正小标宋简体" w:hAnsi="方正小标宋简体" w:hint="eastAsia"/>
          <w:sz w:val="44"/>
          <w:szCs w:val="44"/>
        </w:rPr>
        <w:t>》</w:t>
      </w:r>
      <w:proofErr w:type="gramEnd"/>
      <w:r w:rsidRPr="00373AF1">
        <w:rPr>
          <w:rFonts w:ascii="方正小标宋简体" w:eastAsia="方正小标宋简体" w:hAnsi="方正小标宋简体" w:hint="eastAsia"/>
          <w:sz w:val="44"/>
          <w:szCs w:val="44"/>
        </w:rPr>
        <w:t>的</w:t>
      </w:r>
      <w:r>
        <w:rPr>
          <w:rFonts w:ascii="方正小标宋简体" w:eastAsia="方正小标宋简体" w:hAnsi="方正小标宋简体" w:hint="eastAsia"/>
          <w:sz w:val="44"/>
          <w:szCs w:val="44"/>
        </w:rPr>
        <w:t>通知</w:t>
      </w:r>
    </w:p>
    <w:p w:rsidR="00F8089B" w:rsidRDefault="00F8089B" w:rsidP="00F8089B">
      <w:pPr>
        <w:adjustRightInd w:val="0"/>
        <w:snapToGrid w:val="0"/>
        <w:spacing w:line="580" w:lineRule="exact"/>
        <w:jc w:val="center"/>
        <w:rPr>
          <w:rFonts w:ascii="方正小标宋简体" w:eastAsia="方正小标宋简体" w:hAnsi="方正小标宋简体"/>
          <w:sz w:val="44"/>
          <w:szCs w:val="44"/>
        </w:rPr>
      </w:pPr>
    </w:p>
    <w:p w:rsidR="00F8089B" w:rsidRDefault="00F8089B" w:rsidP="00F8089B">
      <w:pPr>
        <w:adjustRightInd w:val="0"/>
        <w:snapToGrid w:val="0"/>
        <w:spacing w:line="580" w:lineRule="exact"/>
        <w:jc w:val="left"/>
        <w:rPr>
          <w:rFonts w:ascii="仿宋_GB2312" w:eastAsia="仿宋_GB2312" w:hAnsi="方正小标宋简体"/>
          <w:sz w:val="32"/>
          <w:szCs w:val="32"/>
        </w:rPr>
      </w:pPr>
      <w:r w:rsidRPr="00F24E94">
        <w:rPr>
          <w:rFonts w:ascii="仿宋_GB2312" w:eastAsia="仿宋_GB2312" w:hAnsi="方正小标宋简体" w:hint="eastAsia"/>
          <w:sz w:val="32"/>
          <w:szCs w:val="32"/>
        </w:rPr>
        <w:t>各</w:t>
      </w:r>
      <w:r>
        <w:rPr>
          <w:rFonts w:ascii="仿宋_GB2312" w:eastAsia="仿宋_GB2312" w:hAnsi="方正小标宋简体" w:hint="eastAsia"/>
          <w:sz w:val="32"/>
          <w:szCs w:val="32"/>
        </w:rPr>
        <w:t>资产评估</w:t>
      </w:r>
      <w:r w:rsidR="00E513F6">
        <w:rPr>
          <w:rFonts w:ascii="仿宋_GB2312" w:eastAsia="仿宋_GB2312" w:hAnsi="方正小标宋简体" w:hint="eastAsia"/>
          <w:sz w:val="32"/>
          <w:szCs w:val="32"/>
        </w:rPr>
        <w:t>机构</w:t>
      </w:r>
      <w:r>
        <w:rPr>
          <w:rFonts w:ascii="仿宋_GB2312" w:eastAsia="仿宋_GB2312" w:hAnsi="方正小标宋简体" w:hint="eastAsia"/>
          <w:sz w:val="32"/>
          <w:szCs w:val="32"/>
        </w:rPr>
        <w:t>：</w:t>
      </w:r>
    </w:p>
    <w:p w:rsidR="00F8089B" w:rsidRDefault="00F8089B" w:rsidP="00F8089B">
      <w:pPr>
        <w:adjustRightInd w:val="0"/>
        <w:snapToGrid w:val="0"/>
        <w:spacing w:line="580" w:lineRule="exact"/>
        <w:ind w:firstLineChars="200" w:firstLine="640"/>
        <w:rPr>
          <w:rFonts w:ascii="仿宋_GB2312" w:eastAsia="仿宋_GB2312" w:hAnsi="方正小标宋简体"/>
          <w:sz w:val="32"/>
          <w:szCs w:val="32"/>
        </w:rPr>
      </w:pPr>
      <w:r w:rsidRPr="00F24E94">
        <w:rPr>
          <w:rFonts w:ascii="仿宋_GB2312" w:eastAsia="仿宋_GB2312" w:hAnsi="方正小标宋简体" w:hint="eastAsia"/>
          <w:sz w:val="32"/>
          <w:szCs w:val="32"/>
        </w:rPr>
        <w:t>为</w:t>
      </w:r>
      <w:r>
        <w:rPr>
          <w:rFonts w:ascii="仿宋_GB2312" w:eastAsia="仿宋_GB2312" w:hAnsi="方正小标宋简体" w:hint="eastAsia"/>
          <w:sz w:val="32"/>
          <w:szCs w:val="32"/>
        </w:rPr>
        <w:t>全面了解资产评估行业发展情况，更好</w:t>
      </w:r>
      <w:r w:rsidRPr="00F24E94">
        <w:rPr>
          <w:rFonts w:ascii="仿宋_GB2312" w:eastAsia="仿宋_GB2312" w:hAnsi="方正小标宋简体" w:hint="eastAsia"/>
          <w:sz w:val="32"/>
          <w:szCs w:val="32"/>
        </w:rPr>
        <w:t>编制《中国资产评估行业发展报告（202</w:t>
      </w:r>
      <w:r>
        <w:rPr>
          <w:rFonts w:ascii="仿宋_GB2312" w:eastAsia="仿宋_GB2312" w:hAnsi="方正小标宋简体" w:hint="eastAsia"/>
          <w:sz w:val="32"/>
          <w:szCs w:val="32"/>
        </w:rPr>
        <w:t>3</w:t>
      </w:r>
      <w:r w:rsidRPr="00F24E94">
        <w:rPr>
          <w:rFonts w:ascii="仿宋_GB2312" w:eastAsia="仿宋_GB2312" w:hAnsi="方正小标宋简体" w:hint="eastAsia"/>
          <w:sz w:val="32"/>
          <w:szCs w:val="32"/>
        </w:rPr>
        <w:t>年度）》，中国资产评估协会通过</w:t>
      </w:r>
      <w:r>
        <w:rPr>
          <w:rFonts w:ascii="仿宋_GB2312" w:eastAsia="仿宋_GB2312" w:hAnsi="方正小标宋简体" w:hint="eastAsia"/>
          <w:sz w:val="32"/>
          <w:szCs w:val="32"/>
        </w:rPr>
        <w:t>线上</w:t>
      </w:r>
      <w:r w:rsidRPr="00F24E94">
        <w:rPr>
          <w:rFonts w:ascii="仿宋_GB2312" w:eastAsia="仿宋_GB2312" w:hAnsi="方正小标宋简体" w:hint="eastAsia"/>
          <w:sz w:val="32"/>
          <w:szCs w:val="32"/>
        </w:rPr>
        <w:t>问卷调查形式对</w:t>
      </w:r>
      <w:r>
        <w:rPr>
          <w:rFonts w:ascii="仿宋_GB2312" w:eastAsia="仿宋_GB2312" w:hAnsi="方正小标宋简体" w:hint="eastAsia"/>
          <w:sz w:val="32"/>
          <w:szCs w:val="32"/>
        </w:rPr>
        <w:t>行业所有</w:t>
      </w:r>
      <w:r w:rsidRPr="00F24E94">
        <w:rPr>
          <w:rFonts w:ascii="仿宋_GB2312" w:eastAsia="仿宋_GB2312" w:hAnsi="方正小标宋简体" w:hint="eastAsia"/>
          <w:sz w:val="32"/>
          <w:szCs w:val="32"/>
        </w:rPr>
        <w:t>资产评估机构</w:t>
      </w:r>
      <w:r>
        <w:rPr>
          <w:rFonts w:ascii="仿宋_GB2312" w:eastAsia="仿宋_GB2312" w:hAnsi="方正小标宋简体" w:hint="eastAsia"/>
          <w:sz w:val="32"/>
          <w:szCs w:val="32"/>
        </w:rPr>
        <w:t>的</w:t>
      </w:r>
      <w:r w:rsidRPr="00F24E94">
        <w:rPr>
          <w:rFonts w:ascii="仿宋_GB2312" w:eastAsia="仿宋_GB2312" w:hAnsi="方正小标宋简体" w:hint="eastAsia"/>
          <w:sz w:val="32"/>
          <w:szCs w:val="32"/>
        </w:rPr>
        <w:t>相关情况开展调查。</w:t>
      </w:r>
      <w:r>
        <w:rPr>
          <w:rFonts w:ascii="仿宋_GB2312" w:eastAsia="仿宋_GB2312" w:hAnsi="方正小标宋简体" w:hint="eastAsia"/>
          <w:sz w:val="32"/>
          <w:szCs w:val="32"/>
        </w:rPr>
        <w:t>请认真组织填报《</w:t>
      </w:r>
      <w:r w:rsidRPr="00F24E94">
        <w:rPr>
          <w:rFonts w:ascii="仿宋_GB2312" w:eastAsia="仿宋_GB2312" w:hAnsi="方正小标宋简体" w:hint="eastAsia"/>
          <w:sz w:val="32"/>
          <w:szCs w:val="32"/>
        </w:rPr>
        <w:t>中国资产评估行业发展情况调查问卷（2023年度）</w:t>
      </w:r>
      <w:r>
        <w:rPr>
          <w:rFonts w:ascii="仿宋_GB2312" w:eastAsia="仿宋_GB2312" w:hAnsi="方正小标宋简体" w:hint="eastAsia"/>
          <w:sz w:val="32"/>
          <w:szCs w:val="32"/>
        </w:rPr>
        <w:t>》（附后），于6月30日前完成。</w:t>
      </w:r>
    </w:p>
    <w:p w:rsidR="00F8089B" w:rsidRPr="005F61E9" w:rsidRDefault="00F8089B" w:rsidP="00F8089B">
      <w:pPr>
        <w:adjustRightInd w:val="0"/>
        <w:snapToGrid w:val="0"/>
        <w:spacing w:line="580" w:lineRule="exact"/>
        <w:ind w:firstLineChars="200" w:firstLine="640"/>
        <w:jc w:val="left"/>
        <w:rPr>
          <w:rFonts w:ascii="仿宋_GB2312" w:eastAsia="仿宋_GB2312" w:hAnsi="方正小标宋简体"/>
          <w:sz w:val="32"/>
          <w:szCs w:val="32"/>
        </w:rPr>
      </w:pPr>
      <w:r>
        <w:rPr>
          <w:rFonts w:ascii="仿宋_GB2312" w:eastAsia="仿宋_GB2312" w:hAnsi="方正小标宋简体" w:hint="eastAsia"/>
          <w:sz w:val="32"/>
          <w:szCs w:val="32"/>
        </w:rPr>
        <w:t>感谢大力支持！</w:t>
      </w:r>
    </w:p>
    <w:p w:rsidR="00F8089B" w:rsidRDefault="00F8089B" w:rsidP="00F8089B">
      <w:pPr>
        <w:adjustRightInd w:val="0"/>
        <w:snapToGrid w:val="0"/>
        <w:spacing w:line="580" w:lineRule="exact"/>
        <w:ind w:leftChars="300" w:left="4470" w:hangingChars="1200" w:hanging="3840"/>
        <w:jc w:val="left"/>
        <w:rPr>
          <w:rFonts w:ascii="仿宋_GB2312" w:eastAsia="仿宋_GB2312" w:hAnsi="方正小标宋简体"/>
          <w:sz w:val="32"/>
          <w:szCs w:val="32"/>
        </w:rPr>
      </w:pPr>
      <w:r>
        <w:rPr>
          <w:rFonts w:ascii="仿宋_GB2312" w:eastAsia="仿宋_GB2312" w:hAnsi="方正小标宋简体" w:hint="eastAsia"/>
          <w:sz w:val="32"/>
          <w:szCs w:val="32"/>
        </w:rPr>
        <w:t>中国资产评估协会联系人：</w:t>
      </w:r>
      <w:r w:rsidRPr="0044527B">
        <w:rPr>
          <w:rFonts w:ascii="仿宋_GB2312" w:eastAsia="仿宋_GB2312" w:hAnsi="方正小标宋简体" w:hint="eastAsia"/>
          <w:sz w:val="32"/>
          <w:szCs w:val="32"/>
        </w:rPr>
        <w:t>盛婕</w:t>
      </w:r>
      <w:r>
        <w:rPr>
          <w:rFonts w:ascii="仿宋_GB2312" w:eastAsia="仿宋_GB2312" w:hAnsi="方正小标宋简体" w:hint="eastAsia"/>
          <w:sz w:val="32"/>
          <w:szCs w:val="32"/>
        </w:rPr>
        <w:t>，</w:t>
      </w:r>
      <w:r w:rsidRPr="0044527B">
        <w:rPr>
          <w:rFonts w:ascii="仿宋_GB2312" w:eastAsia="仿宋_GB2312" w:hAnsi="方正小标宋简体"/>
          <w:sz w:val="32"/>
          <w:szCs w:val="32"/>
        </w:rPr>
        <w:t>18811251530</w:t>
      </w:r>
    </w:p>
    <w:p w:rsidR="00F8089B" w:rsidRDefault="00F8089B" w:rsidP="00F8089B">
      <w:pPr>
        <w:adjustRightInd w:val="0"/>
        <w:snapToGrid w:val="0"/>
        <w:spacing w:line="580" w:lineRule="exact"/>
        <w:ind w:firstLineChars="200" w:firstLine="640"/>
        <w:jc w:val="left"/>
        <w:rPr>
          <w:rFonts w:ascii="仿宋_GB2312" w:eastAsia="仿宋_GB2312" w:hAnsi="方正小标宋简体"/>
          <w:sz w:val="32"/>
          <w:szCs w:val="32"/>
        </w:rPr>
      </w:pPr>
      <w:r>
        <w:rPr>
          <w:rFonts w:ascii="仿宋_GB2312" w:eastAsia="仿宋_GB2312" w:hAnsi="方正小标宋简体" w:hint="eastAsia"/>
          <w:sz w:val="32"/>
          <w:szCs w:val="32"/>
        </w:rPr>
        <w:t>附件：</w:t>
      </w:r>
      <w:r w:rsidRPr="00F24E94">
        <w:rPr>
          <w:rFonts w:ascii="仿宋_GB2312" w:eastAsia="仿宋_GB2312" w:hAnsi="方正小标宋简体" w:hint="eastAsia"/>
          <w:sz w:val="32"/>
          <w:szCs w:val="32"/>
        </w:rPr>
        <w:t>中国资产评估行业发展情况调查问卷（2023年度）</w:t>
      </w:r>
    </w:p>
    <w:p w:rsidR="00F8089B" w:rsidRDefault="00F8089B" w:rsidP="00F8089B">
      <w:pPr>
        <w:adjustRightInd w:val="0"/>
        <w:snapToGrid w:val="0"/>
        <w:spacing w:line="580" w:lineRule="exact"/>
        <w:ind w:firstLineChars="200" w:firstLine="640"/>
        <w:jc w:val="left"/>
        <w:rPr>
          <w:rFonts w:ascii="仿宋_GB2312" w:eastAsia="仿宋_GB2312" w:hAnsi="方正小标宋简体"/>
          <w:sz w:val="32"/>
          <w:szCs w:val="32"/>
        </w:rPr>
      </w:pPr>
    </w:p>
    <w:p w:rsidR="000D6BD4" w:rsidRDefault="000D6BD4" w:rsidP="000D6BD4">
      <w:pPr>
        <w:adjustRightInd w:val="0"/>
        <w:snapToGrid w:val="0"/>
        <w:spacing w:line="580" w:lineRule="exact"/>
        <w:ind w:rightChars="590" w:right="1239" w:firstLineChars="200" w:firstLine="640"/>
        <w:jc w:val="right"/>
        <w:rPr>
          <w:rFonts w:ascii="仿宋_GB2312" w:eastAsia="仿宋_GB2312" w:hAnsi="方正小标宋简体" w:hint="eastAsia"/>
          <w:sz w:val="32"/>
          <w:szCs w:val="32"/>
        </w:rPr>
      </w:pPr>
    </w:p>
    <w:p w:rsidR="00F8089B" w:rsidRDefault="000D6BD4" w:rsidP="000D6BD4">
      <w:pPr>
        <w:adjustRightInd w:val="0"/>
        <w:snapToGrid w:val="0"/>
        <w:spacing w:line="580" w:lineRule="exact"/>
        <w:ind w:rightChars="590" w:right="1239" w:firstLineChars="200" w:firstLine="640"/>
        <w:jc w:val="right"/>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sidR="00F8089B">
        <w:rPr>
          <w:rFonts w:ascii="仿宋_GB2312" w:eastAsia="仿宋_GB2312" w:hAnsi="方正小标宋简体" w:hint="eastAsia"/>
          <w:sz w:val="32"/>
          <w:szCs w:val="32"/>
        </w:rPr>
        <w:t xml:space="preserve">北京资产评估协会 </w:t>
      </w:r>
    </w:p>
    <w:p w:rsidR="00F8089B" w:rsidRDefault="000D6BD4" w:rsidP="00F8089B">
      <w:pPr>
        <w:wordWrap w:val="0"/>
        <w:adjustRightInd w:val="0"/>
        <w:snapToGrid w:val="0"/>
        <w:spacing w:line="580" w:lineRule="exact"/>
        <w:ind w:rightChars="590" w:right="1239" w:firstLineChars="200" w:firstLine="640"/>
        <w:jc w:val="right"/>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sidR="00F8089B">
        <w:rPr>
          <w:rFonts w:ascii="仿宋_GB2312" w:eastAsia="仿宋_GB2312" w:hAnsi="方正小标宋简体" w:hint="eastAsia"/>
          <w:sz w:val="32"/>
          <w:szCs w:val="32"/>
        </w:rPr>
        <w:t>2024年6月1</w:t>
      </w:r>
      <w:r w:rsidR="00F8089B">
        <w:rPr>
          <w:rFonts w:ascii="仿宋_GB2312" w:eastAsia="仿宋_GB2312" w:hAnsi="方正小标宋简体"/>
          <w:sz w:val="32"/>
          <w:szCs w:val="32"/>
        </w:rPr>
        <w:t>2</w:t>
      </w:r>
      <w:r w:rsidR="00F8089B">
        <w:rPr>
          <w:rFonts w:ascii="仿宋_GB2312" w:eastAsia="仿宋_GB2312" w:hAnsi="方正小标宋简体" w:hint="eastAsia"/>
          <w:sz w:val="32"/>
          <w:szCs w:val="32"/>
        </w:rPr>
        <w:t xml:space="preserve">日 </w:t>
      </w:r>
      <w:bookmarkStart w:id="0" w:name="_GoBack"/>
      <w:bookmarkEnd w:id="0"/>
    </w:p>
    <w:p w:rsidR="00F8089B" w:rsidRPr="00CB4E47" w:rsidRDefault="00F8089B" w:rsidP="00F8089B">
      <w:pPr>
        <w:adjustRightInd w:val="0"/>
        <w:snapToGrid w:val="0"/>
        <w:spacing w:line="580" w:lineRule="exact"/>
        <w:jc w:val="left"/>
        <w:rPr>
          <w:rFonts w:ascii="黑体" w:eastAsia="黑体" w:hAnsi="黑体"/>
          <w:sz w:val="32"/>
          <w:szCs w:val="32"/>
        </w:rPr>
        <w:sectPr w:rsidR="00F8089B" w:rsidRPr="00CB4E47" w:rsidSect="002345B6">
          <w:footerReference w:type="default" r:id="rId7"/>
          <w:pgSz w:w="11906" w:h="16838"/>
          <w:pgMar w:top="2098" w:right="1531" w:bottom="1985" w:left="1531" w:header="851" w:footer="992" w:gutter="0"/>
          <w:pgNumType w:fmt="numberInDash" w:start="1"/>
          <w:cols w:space="720"/>
          <w:docGrid w:type="lines" w:linePitch="312"/>
        </w:sectPr>
      </w:pPr>
    </w:p>
    <w:p w:rsidR="00F8089B" w:rsidRPr="00CD71A5" w:rsidRDefault="00F8089B" w:rsidP="00F8089B">
      <w:pPr>
        <w:adjustRightInd w:val="0"/>
        <w:snapToGrid w:val="0"/>
        <w:spacing w:line="580" w:lineRule="exact"/>
        <w:jc w:val="left"/>
        <w:rPr>
          <w:rFonts w:ascii="黑体" w:eastAsia="黑体" w:hAnsi="黑体"/>
          <w:sz w:val="32"/>
          <w:szCs w:val="32"/>
        </w:rPr>
      </w:pPr>
      <w:r>
        <w:rPr>
          <w:rFonts w:ascii="黑体" w:eastAsia="黑体" w:hAnsi="黑体" w:hint="eastAsia"/>
          <w:sz w:val="32"/>
          <w:szCs w:val="32"/>
        </w:rPr>
        <w:lastRenderedPageBreak/>
        <w:t>附件</w:t>
      </w: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center"/>
        <w:rPr>
          <w:rFonts w:ascii="方正小标宋简体" w:eastAsia="方正小标宋简体" w:hAnsi="方正小标宋简体"/>
          <w:sz w:val="44"/>
          <w:szCs w:val="44"/>
        </w:rPr>
      </w:pPr>
      <w:r w:rsidRPr="009F24AD">
        <w:rPr>
          <w:rFonts w:ascii="方正小标宋简体" w:eastAsia="方正小标宋简体" w:hAnsi="方正小标宋简体" w:hint="eastAsia"/>
          <w:sz w:val="44"/>
          <w:szCs w:val="44"/>
        </w:rPr>
        <w:t>中国资产评估行业发展情况调查问卷</w:t>
      </w:r>
    </w:p>
    <w:p w:rsidR="00F8089B" w:rsidRPr="009F24AD" w:rsidRDefault="00F8089B" w:rsidP="00F8089B">
      <w:pPr>
        <w:adjustRightInd w:val="0"/>
        <w:snapToGrid w:val="0"/>
        <w:spacing w:line="580" w:lineRule="exact"/>
        <w:jc w:val="center"/>
        <w:rPr>
          <w:rFonts w:ascii="方正小标宋简体" w:eastAsia="方正小标宋简体" w:hAnsi="方正小标宋简体"/>
          <w:sz w:val="44"/>
          <w:szCs w:val="44"/>
        </w:rPr>
      </w:pPr>
      <w:r w:rsidRPr="009F24AD">
        <w:rPr>
          <w:rFonts w:ascii="方正小标宋简体" w:eastAsia="方正小标宋简体" w:hAnsi="方正小标宋简体" w:hint="eastAsia"/>
          <w:sz w:val="44"/>
          <w:szCs w:val="44"/>
        </w:rPr>
        <w:t>（2023年度）</w:t>
      </w: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Pr="00CE0ADE" w:rsidRDefault="00F8089B" w:rsidP="00F8089B">
      <w:pPr>
        <w:adjustRightInd w:val="0"/>
        <w:snapToGrid w:val="0"/>
        <w:spacing w:line="580" w:lineRule="exact"/>
        <w:jc w:val="center"/>
        <w:rPr>
          <w:rFonts w:ascii="仿宋_GB2312" w:eastAsia="仿宋_GB2312" w:hAnsi="方正小标宋简体"/>
          <w:sz w:val="32"/>
          <w:szCs w:val="32"/>
        </w:rPr>
      </w:pPr>
      <w:r w:rsidRPr="00CE0ADE">
        <w:rPr>
          <w:rFonts w:ascii="仿宋_GB2312" w:eastAsia="仿宋_GB2312" w:hAnsi="方正小标宋简体" w:hint="eastAsia"/>
          <w:sz w:val="32"/>
          <w:szCs w:val="32"/>
        </w:rPr>
        <w:t>调查问卷的电脑链接地址：</w:t>
      </w:r>
    </w:p>
    <w:p w:rsidR="00F8089B" w:rsidRPr="00CE0ADE" w:rsidRDefault="00F8089B" w:rsidP="00F8089B">
      <w:pPr>
        <w:adjustRightInd w:val="0"/>
        <w:snapToGrid w:val="0"/>
        <w:spacing w:line="580" w:lineRule="exact"/>
        <w:jc w:val="center"/>
        <w:rPr>
          <w:rFonts w:ascii="仿宋_GB2312" w:eastAsia="仿宋_GB2312" w:hAnsi="方正小标宋简体"/>
          <w:sz w:val="32"/>
          <w:szCs w:val="32"/>
        </w:rPr>
      </w:pPr>
      <w:r w:rsidRPr="00CE0ADE">
        <w:rPr>
          <w:rFonts w:ascii="仿宋_GB2312" w:eastAsia="仿宋_GB2312" w:hAnsi="方正小标宋简体"/>
          <w:sz w:val="32"/>
          <w:szCs w:val="32"/>
        </w:rPr>
        <w:t>https://www.wjx.cn/vm/QZz23mC.aspx</w:t>
      </w:r>
    </w:p>
    <w:p w:rsidR="00F8089B" w:rsidRPr="00CE0ADE" w:rsidRDefault="00F8089B" w:rsidP="00F8089B">
      <w:pPr>
        <w:adjustRightInd w:val="0"/>
        <w:snapToGrid w:val="0"/>
        <w:spacing w:line="580" w:lineRule="exact"/>
        <w:jc w:val="left"/>
        <w:rPr>
          <w:rFonts w:ascii="仿宋_GB2312" w:eastAsia="仿宋_GB2312" w:hAnsi="方正小标宋简体"/>
          <w:sz w:val="32"/>
          <w:szCs w:val="32"/>
        </w:rPr>
      </w:pPr>
    </w:p>
    <w:p w:rsidR="00F8089B" w:rsidRPr="00CE0ADE" w:rsidRDefault="00F8089B" w:rsidP="00F8089B">
      <w:pPr>
        <w:adjustRightInd w:val="0"/>
        <w:snapToGrid w:val="0"/>
        <w:spacing w:line="580" w:lineRule="exact"/>
        <w:jc w:val="center"/>
        <w:rPr>
          <w:rFonts w:ascii="仿宋_GB2312" w:eastAsia="仿宋_GB2312" w:hAnsi="方正小标宋简体"/>
          <w:sz w:val="32"/>
          <w:szCs w:val="32"/>
        </w:rPr>
      </w:pPr>
      <w:r w:rsidRPr="00CE0ADE">
        <w:rPr>
          <w:rFonts w:ascii="仿宋_GB2312" w:eastAsia="仿宋_GB2312" w:hAnsi="方正小标宋简体" w:hint="eastAsia"/>
          <w:sz w:val="32"/>
          <w:szCs w:val="32"/>
        </w:rPr>
        <w:t>调查问卷的手机链接的二维码：</w:t>
      </w:r>
    </w:p>
    <w:p w:rsidR="00F8089B" w:rsidRDefault="00F8089B" w:rsidP="00F8089B">
      <w:pPr>
        <w:adjustRightInd w:val="0"/>
        <w:snapToGrid w:val="0"/>
        <w:spacing w:line="580" w:lineRule="exact"/>
        <w:jc w:val="left"/>
        <w:rPr>
          <w:rFonts w:ascii="仿宋_GB2312" w:eastAsia="仿宋_GB2312" w:hAnsi="方正小标宋简体"/>
          <w:sz w:val="32"/>
          <w:szCs w:val="32"/>
        </w:rPr>
      </w:pPr>
      <w:r>
        <w:rPr>
          <w:rFonts w:ascii="仿宋_GB2312" w:eastAsia="仿宋_GB2312" w:hAnsi="方正小标宋简体"/>
          <w:noProof/>
          <w:sz w:val="32"/>
          <w:szCs w:val="32"/>
        </w:rPr>
        <w:drawing>
          <wp:anchor distT="0" distB="0" distL="114300" distR="114300" simplePos="0" relativeHeight="251659264" behindDoc="0" locked="0" layoutInCell="1" allowOverlap="1">
            <wp:simplePos x="0" y="0"/>
            <wp:positionH relativeFrom="column">
              <wp:posOffset>1329055</wp:posOffset>
            </wp:positionH>
            <wp:positionV relativeFrom="paragraph">
              <wp:posOffset>347345</wp:posOffset>
            </wp:positionV>
            <wp:extent cx="2587625" cy="2587625"/>
            <wp:effectExtent l="0" t="0" r="317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7625" cy="2587625"/>
                    </a:xfrm>
                    <a:prstGeom prst="rect">
                      <a:avLst/>
                    </a:prstGeom>
                    <a:noFill/>
                  </pic:spPr>
                </pic:pic>
              </a:graphicData>
            </a:graphic>
            <wp14:sizeRelH relativeFrom="page">
              <wp14:pctWidth>0</wp14:pctWidth>
            </wp14:sizeRelH>
            <wp14:sizeRelV relativeFrom="page">
              <wp14:pctHeight>0</wp14:pctHeight>
            </wp14:sizeRelV>
          </wp:anchor>
        </w:drawing>
      </w: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adjustRightInd w:val="0"/>
        <w:snapToGrid w:val="0"/>
        <w:spacing w:line="580" w:lineRule="exact"/>
        <w:jc w:val="left"/>
        <w:rPr>
          <w:rFonts w:ascii="仿宋_GB2312" w:eastAsia="仿宋_GB2312" w:hAnsi="方正小标宋简体"/>
          <w:sz w:val="32"/>
          <w:szCs w:val="32"/>
        </w:rPr>
      </w:pPr>
    </w:p>
    <w:p w:rsidR="00F8089B" w:rsidRPr="005F61E9" w:rsidRDefault="00F8089B" w:rsidP="00F8089B">
      <w:pPr>
        <w:adjustRightInd w:val="0"/>
        <w:snapToGrid w:val="0"/>
        <w:spacing w:line="580" w:lineRule="exact"/>
        <w:jc w:val="left"/>
        <w:rPr>
          <w:rFonts w:ascii="仿宋_GB2312" w:eastAsia="仿宋_GB2312" w:hAnsi="方正小标宋简体"/>
          <w:sz w:val="32"/>
          <w:szCs w:val="32"/>
        </w:rPr>
      </w:pPr>
    </w:p>
    <w:p w:rsidR="00F8089B" w:rsidRDefault="00F8089B" w:rsidP="00F8089B">
      <w:pPr>
        <w:jc w:val="center"/>
        <w:rPr>
          <w:rFonts w:ascii="方正小标宋简体" w:eastAsia="方正小标宋简体" w:hAnsi="黑体" w:cs="黑体"/>
          <w:sz w:val="44"/>
          <w:szCs w:val="44"/>
        </w:rPr>
      </w:pPr>
      <w:r w:rsidRPr="009F24AD">
        <w:rPr>
          <w:rFonts w:ascii="方正小标宋简体" w:eastAsia="方正小标宋简体" w:hAnsi="黑体" w:cs="黑体" w:hint="eastAsia"/>
          <w:sz w:val="44"/>
          <w:szCs w:val="44"/>
        </w:rPr>
        <w:t>中国资产评估行业发展情况调查问卷</w:t>
      </w:r>
    </w:p>
    <w:p w:rsidR="00F8089B" w:rsidRPr="003B12FF" w:rsidRDefault="00F8089B" w:rsidP="00F8089B">
      <w:pPr>
        <w:jc w:val="center"/>
        <w:rPr>
          <w:rFonts w:ascii="方正小标宋简体" w:eastAsia="方正小标宋简体" w:hAnsi="黑体" w:cs="黑体"/>
          <w:sz w:val="44"/>
          <w:szCs w:val="44"/>
        </w:rPr>
      </w:pPr>
      <w:r w:rsidRPr="009F24AD">
        <w:rPr>
          <w:rFonts w:ascii="方正小标宋简体" w:eastAsia="方正小标宋简体" w:hAnsi="黑体" w:cs="黑体" w:hint="eastAsia"/>
          <w:sz w:val="44"/>
          <w:szCs w:val="44"/>
        </w:rPr>
        <w:t>（2023年度）</w:t>
      </w:r>
    </w:p>
    <w:p w:rsidR="00F8089B" w:rsidRDefault="00F8089B" w:rsidP="00F8089B">
      <w:pPr>
        <w:adjustRightInd w:val="0"/>
        <w:spacing w:line="560" w:lineRule="exact"/>
        <w:ind w:firstLineChars="200" w:firstLine="640"/>
        <w:rPr>
          <w:rFonts w:ascii="仿宋_GB2312" w:eastAsia="仿宋_GB2312" w:hAnsi="宋体"/>
          <w:sz w:val="32"/>
          <w:szCs w:val="32"/>
        </w:rPr>
      </w:pPr>
    </w:p>
    <w:p w:rsidR="00F8089B" w:rsidRPr="0064415E" w:rsidRDefault="00F8089B" w:rsidP="00F8089B">
      <w:pPr>
        <w:adjustRightIn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感谢</w:t>
      </w:r>
      <w:proofErr w:type="gramStart"/>
      <w:r w:rsidRPr="0064415E">
        <w:rPr>
          <w:rFonts w:ascii="仿宋_GB2312" w:eastAsia="仿宋_GB2312" w:hAnsi="宋体" w:hint="eastAsia"/>
          <w:sz w:val="32"/>
          <w:szCs w:val="32"/>
        </w:rPr>
        <w:t>贵机构</w:t>
      </w:r>
      <w:proofErr w:type="gramEnd"/>
      <w:r w:rsidRPr="0064415E">
        <w:rPr>
          <w:rFonts w:ascii="仿宋_GB2312" w:eastAsia="仿宋_GB2312" w:hAnsi="宋体" w:hint="eastAsia"/>
          <w:sz w:val="32"/>
          <w:szCs w:val="32"/>
        </w:rPr>
        <w:t>抽出宝贵时间参与我们的问卷调查!</w:t>
      </w:r>
    </w:p>
    <w:p w:rsidR="00F8089B" w:rsidRPr="0064415E" w:rsidRDefault="00F8089B" w:rsidP="00F8089B">
      <w:pPr>
        <w:adjustRightIn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问卷调查内容涉及机构业务开展、经营、公司治理、研究开展等多方面情况，为提高问卷有效性，</w:t>
      </w:r>
      <w:proofErr w:type="gramStart"/>
      <w:r w:rsidRPr="0064415E">
        <w:rPr>
          <w:rFonts w:ascii="仿宋_GB2312" w:eastAsia="仿宋_GB2312" w:hAnsi="宋体" w:hint="eastAsia"/>
          <w:b/>
          <w:sz w:val="32"/>
          <w:szCs w:val="32"/>
        </w:rPr>
        <w:t>请全面</w:t>
      </w:r>
      <w:proofErr w:type="gramEnd"/>
      <w:r w:rsidRPr="0064415E">
        <w:rPr>
          <w:rFonts w:ascii="仿宋_GB2312" w:eastAsia="仿宋_GB2312" w:hAnsi="宋体" w:hint="eastAsia"/>
          <w:b/>
          <w:sz w:val="32"/>
          <w:szCs w:val="32"/>
        </w:rPr>
        <w:t>深入了解有关情况的、担任中层及以上职务的人员填写，并就填写内容真实性和准确性</w:t>
      </w:r>
      <w:proofErr w:type="gramStart"/>
      <w:r w:rsidRPr="0064415E">
        <w:rPr>
          <w:rFonts w:ascii="仿宋_GB2312" w:eastAsia="仿宋_GB2312" w:hAnsi="宋体" w:hint="eastAsia"/>
          <w:b/>
          <w:sz w:val="32"/>
          <w:szCs w:val="32"/>
        </w:rPr>
        <w:t>作出</w:t>
      </w:r>
      <w:proofErr w:type="gramEnd"/>
      <w:r w:rsidRPr="0064415E">
        <w:rPr>
          <w:rFonts w:ascii="仿宋_GB2312" w:eastAsia="仿宋_GB2312" w:hAnsi="宋体" w:hint="eastAsia"/>
          <w:b/>
          <w:sz w:val="32"/>
          <w:szCs w:val="32"/>
        </w:rPr>
        <w:t>书面证明，书面证明需盖章后上传至问卷结尾</w:t>
      </w:r>
      <w:r w:rsidRPr="0064415E">
        <w:rPr>
          <w:rFonts w:ascii="仿宋_GB2312" w:eastAsia="仿宋_GB2312" w:hAnsi="宋体" w:hint="eastAsia"/>
          <w:sz w:val="32"/>
          <w:szCs w:val="32"/>
        </w:rPr>
        <w:t>。我们保证问卷采集信息仅限于统计分析和编制《中国资产评估行业发展报告（2023年度）》使用，对您的个人和机构信息将予以严格保密。感谢您的支持与配合！</w:t>
      </w:r>
    </w:p>
    <w:p w:rsidR="00F8089B" w:rsidRDefault="00F8089B" w:rsidP="00F8089B">
      <w:pPr>
        <w:adjustRightInd w:val="0"/>
        <w:spacing w:line="560" w:lineRule="exact"/>
        <w:ind w:firstLineChars="200" w:firstLine="640"/>
        <w:rPr>
          <w:rFonts w:ascii="仿宋_GB2312" w:eastAsia="仿宋_GB2312" w:hAnsi="宋体"/>
          <w:sz w:val="32"/>
          <w:szCs w:val="32"/>
        </w:rPr>
      </w:pPr>
    </w:p>
    <w:p w:rsidR="00F8089B" w:rsidRDefault="00F8089B" w:rsidP="00F8089B">
      <w:pPr>
        <w:adjustRightIn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proofErr w:type="gramStart"/>
      <w:r>
        <w:rPr>
          <w:rFonts w:ascii="仿宋_GB2312" w:eastAsia="仿宋_GB2312" w:hAnsi="宋体" w:hint="eastAsia"/>
          <w:sz w:val="32"/>
          <w:szCs w:val="32"/>
        </w:rPr>
        <w:t>贵机构</w:t>
      </w:r>
      <w:proofErr w:type="gramEnd"/>
      <w:r>
        <w:rPr>
          <w:rFonts w:ascii="仿宋_GB2312" w:eastAsia="仿宋_GB2312" w:hAnsi="宋体" w:hint="eastAsia"/>
          <w:sz w:val="32"/>
          <w:szCs w:val="32"/>
        </w:rPr>
        <w:t>名称</w:t>
      </w:r>
      <w:r w:rsidRPr="00FD7B98">
        <w:rPr>
          <w:rFonts w:ascii="仿宋_GB2312" w:eastAsia="仿宋_GB2312" w:hAnsi="宋体" w:hint="eastAsia"/>
          <w:sz w:val="32"/>
          <w:szCs w:val="32"/>
        </w:rPr>
        <w:t>：</w:t>
      </w:r>
      <w:r w:rsidRPr="00FD7B98">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FD7B98">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FD7B98">
        <w:rPr>
          <w:rFonts w:ascii="仿宋_GB2312" w:eastAsia="仿宋_GB2312" w:hAnsi="宋体" w:hint="eastAsia"/>
          <w:sz w:val="32"/>
          <w:szCs w:val="32"/>
          <w:u w:val="single"/>
        </w:rPr>
        <w:t xml:space="preserve">   </w:t>
      </w:r>
      <w:r>
        <w:rPr>
          <w:rFonts w:ascii="仿宋_GB2312" w:eastAsia="仿宋_GB2312" w:hAnsi="宋体" w:hint="eastAsia"/>
          <w:sz w:val="32"/>
          <w:szCs w:val="32"/>
        </w:rPr>
        <w:t>，</w:t>
      </w:r>
      <w:proofErr w:type="gramStart"/>
      <w:r w:rsidRPr="00E4655A">
        <w:rPr>
          <w:rFonts w:ascii="仿宋_GB2312" w:eastAsia="仿宋_GB2312" w:hAnsi="宋体" w:hint="eastAsia"/>
          <w:sz w:val="32"/>
          <w:szCs w:val="32"/>
        </w:rPr>
        <w:t>贵机构</w:t>
      </w:r>
      <w:proofErr w:type="gramEnd"/>
      <w:r w:rsidRPr="00E4655A">
        <w:rPr>
          <w:rFonts w:ascii="仿宋_GB2312" w:eastAsia="仿宋_GB2312" w:hAnsi="宋体" w:hint="eastAsia"/>
          <w:sz w:val="32"/>
          <w:szCs w:val="32"/>
        </w:rPr>
        <w:t>所属地方资产评估协会：</w:t>
      </w:r>
      <w:r w:rsidRPr="00E4655A">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E4655A">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w:t>
      </w:r>
      <w:r w:rsidRPr="00E4655A">
        <w:rPr>
          <w:rFonts w:ascii="仿宋_GB2312" w:eastAsia="仿宋_GB2312" w:hAnsi="宋体" w:hint="eastAsia"/>
          <w:sz w:val="32"/>
          <w:szCs w:val="32"/>
        </w:rPr>
        <w:t xml:space="preserve">  </w:t>
      </w:r>
    </w:p>
    <w:p w:rsidR="00F8089B" w:rsidRDefault="00F8089B" w:rsidP="00F8089B">
      <w:pPr>
        <w:adjustRightIn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2.</w:t>
      </w:r>
      <w:proofErr w:type="gramStart"/>
      <w:r>
        <w:rPr>
          <w:rFonts w:ascii="仿宋_GB2312" w:eastAsia="仿宋_GB2312" w:hAnsi="宋体" w:hint="eastAsia"/>
          <w:sz w:val="32"/>
          <w:szCs w:val="32"/>
        </w:rPr>
        <w:t>贵机构</w:t>
      </w:r>
      <w:proofErr w:type="gramEnd"/>
      <w:r>
        <w:rPr>
          <w:rFonts w:ascii="仿宋_GB2312" w:eastAsia="仿宋_GB2312" w:hAnsi="宋体" w:hint="eastAsia"/>
          <w:sz w:val="32"/>
          <w:szCs w:val="32"/>
        </w:rPr>
        <w:t>属于以下哪种类型？</w:t>
      </w:r>
    </w:p>
    <w:p w:rsidR="00F8089B" w:rsidRPr="00CE0ADE" w:rsidRDefault="00F8089B" w:rsidP="00F8089B">
      <w:pPr>
        <w:adjustRightIn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A.</w:t>
      </w:r>
      <w:r>
        <w:rPr>
          <w:rFonts w:ascii="仿宋_GB2312" w:eastAsia="仿宋_GB2312" w:hAnsi="宋体" w:hint="eastAsia"/>
          <w:sz w:val="32"/>
          <w:szCs w:val="32"/>
        </w:rPr>
        <w:t xml:space="preserve">总部         </w:t>
      </w:r>
      <w:r w:rsidRPr="00E4655A">
        <w:rPr>
          <w:rFonts w:ascii="仿宋_GB2312" w:eastAsia="仿宋_GB2312" w:hAnsi="宋体" w:hint="eastAsia"/>
          <w:sz w:val="32"/>
          <w:szCs w:val="32"/>
        </w:rPr>
        <w:t>B.</w:t>
      </w:r>
      <w:r>
        <w:rPr>
          <w:rFonts w:ascii="仿宋_GB2312" w:eastAsia="仿宋_GB2312" w:hAnsi="宋体" w:hint="eastAsia"/>
          <w:sz w:val="32"/>
          <w:szCs w:val="32"/>
        </w:rPr>
        <w:t>分公司         C</w:t>
      </w:r>
      <w:r w:rsidRPr="00E4655A">
        <w:rPr>
          <w:rFonts w:ascii="仿宋_GB2312" w:eastAsia="仿宋_GB2312" w:hAnsi="宋体" w:hint="eastAsia"/>
          <w:sz w:val="32"/>
          <w:szCs w:val="32"/>
        </w:rPr>
        <w:t>.</w:t>
      </w:r>
      <w:r>
        <w:rPr>
          <w:rFonts w:ascii="仿宋_GB2312" w:eastAsia="仿宋_GB2312" w:hAnsi="宋体" w:hint="eastAsia"/>
          <w:sz w:val="32"/>
          <w:szCs w:val="32"/>
        </w:rPr>
        <w:t>子公司</w:t>
      </w:r>
    </w:p>
    <w:p w:rsidR="00F8089B" w:rsidRDefault="00F8089B" w:rsidP="00F8089B">
      <w:pPr>
        <w:adjustRightIn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proofErr w:type="gramStart"/>
      <w:r w:rsidRPr="00E4655A">
        <w:rPr>
          <w:rFonts w:ascii="仿宋_GB2312" w:eastAsia="仿宋_GB2312" w:hAnsi="宋体" w:hint="eastAsia"/>
          <w:sz w:val="32"/>
          <w:szCs w:val="32"/>
        </w:rPr>
        <w:t>贵机构</w:t>
      </w:r>
      <w:proofErr w:type="gramEnd"/>
      <w:r w:rsidRPr="00E4655A">
        <w:rPr>
          <w:rFonts w:ascii="仿宋_GB2312" w:eastAsia="仿宋_GB2312" w:hAnsi="宋体" w:hint="eastAsia"/>
          <w:sz w:val="32"/>
          <w:szCs w:val="32"/>
        </w:rPr>
        <w:t>是否为从事证券服务业务的资产评估机构？</w:t>
      </w:r>
    </w:p>
    <w:p w:rsidR="00F8089B" w:rsidRDefault="00F8089B" w:rsidP="00F8089B">
      <w:pPr>
        <w:adjustRightIn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A.是</w:t>
      </w:r>
      <w:r>
        <w:rPr>
          <w:rFonts w:ascii="仿宋_GB2312" w:eastAsia="仿宋_GB2312" w:hAnsi="宋体" w:hint="eastAsia"/>
          <w:sz w:val="32"/>
          <w:szCs w:val="32"/>
        </w:rPr>
        <w:t xml:space="preserve">               </w:t>
      </w:r>
      <w:r w:rsidRPr="00E4655A">
        <w:rPr>
          <w:rFonts w:ascii="仿宋_GB2312" w:eastAsia="仿宋_GB2312" w:hAnsi="宋体" w:hint="eastAsia"/>
          <w:sz w:val="32"/>
          <w:szCs w:val="32"/>
        </w:rPr>
        <w:t>B.</w:t>
      </w:r>
      <w:proofErr w:type="gramStart"/>
      <w:r w:rsidRPr="00E4655A">
        <w:rPr>
          <w:rFonts w:ascii="仿宋_GB2312" w:eastAsia="仿宋_GB2312" w:hAnsi="宋体" w:hint="eastAsia"/>
          <w:sz w:val="32"/>
          <w:szCs w:val="32"/>
        </w:rPr>
        <w:t>否</w:t>
      </w:r>
      <w:proofErr w:type="gramEnd"/>
      <w:r w:rsidRPr="00E4655A">
        <w:rPr>
          <w:rFonts w:ascii="仿宋_GB2312" w:eastAsia="仿宋_GB2312" w:hAnsi="宋体" w:hint="eastAsia"/>
          <w:sz w:val="32"/>
          <w:szCs w:val="32"/>
        </w:rPr>
        <w:t xml:space="preserve">    </w:t>
      </w:r>
    </w:p>
    <w:p w:rsidR="00F8089B" w:rsidRDefault="00F8089B" w:rsidP="00F8089B">
      <w:pPr>
        <w:adjustRightInd w:val="0"/>
        <w:spacing w:line="560" w:lineRule="exact"/>
        <w:ind w:firstLineChars="200" w:firstLine="640"/>
        <w:rPr>
          <w:rFonts w:ascii="仿宋_GB2312" w:eastAsia="仿宋_GB2312" w:hAnsi="宋体"/>
          <w:sz w:val="32"/>
          <w:szCs w:val="32"/>
        </w:rPr>
      </w:pPr>
    </w:p>
    <w:p w:rsidR="00F8089B" w:rsidRPr="00E4655A" w:rsidRDefault="00F8089B" w:rsidP="00F8089B">
      <w:pPr>
        <w:adjustRightInd w:val="0"/>
        <w:snapToGrid w:val="0"/>
        <w:spacing w:line="560" w:lineRule="exact"/>
        <w:ind w:firstLineChars="200" w:firstLine="640"/>
        <w:rPr>
          <w:rFonts w:ascii="黑体" w:eastAsia="黑体" w:hAnsi="黑体"/>
          <w:sz w:val="32"/>
          <w:szCs w:val="32"/>
        </w:rPr>
      </w:pPr>
      <w:r w:rsidRPr="00E4655A">
        <w:rPr>
          <w:rFonts w:ascii="黑体" w:eastAsia="黑体" w:hAnsi="黑体" w:hint="eastAsia"/>
          <w:sz w:val="32"/>
          <w:szCs w:val="32"/>
        </w:rPr>
        <w:t>一、业务发展情况调查</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lastRenderedPageBreak/>
        <w:t>（一）新业务开展情况</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Pr>
          <w:rFonts w:ascii="仿宋_GB2312" w:eastAsia="仿宋_GB2312" w:hAnsi="宋体" w:hint="eastAsia"/>
          <w:sz w:val="32"/>
          <w:szCs w:val="32"/>
        </w:rPr>
        <w:t>4</w:t>
      </w:r>
      <w:r w:rsidRPr="00E4655A">
        <w:rPr>
          <w:rFonts w:ascii="仿宋_GB2312" w:eastAsia="仿宋_GB2312" w:hAnsi="宋体" w:hint="eastAsia"/>
          <w:sz w:val="32"/>
          <w:szCs w:val="32"/>
        </w:rPr>
        <w:t>.资产评估行业的新业务不断涌现，评估类新业务种类不断丰富，非评估类新业务不断增多，请问贵机构（</w:t>
      </w:r>
      <w:r>
        <w:rPr>
          <w:rFonts w:ascii="仿宋_GB2312" w:eastAsia="仿宋_GB2312" w:hAnsi="宋体" w:hint="eastAsia"/>
          <w:sz w:val="32"/>
          <w:szCs w:val="32"/>
        </w:rPr>
        <w:t>不</w:t>
      </w:r>
      <w:r w:rsidRPr="00E4655A">
        <w:rPr>
          <w:rFonts w:ascii="仿宋_GB2312" w:eastAsia="仿宋_GB2312" w:hAnsi="宋体" w:hint="eastAsia"/>
          <w:sz w:val="32"/>
          <w:szCs w:val="32"/>
        </w:rPr>
        <w:t>含分支机构）在2023年度内是否开展了</w:t>
      </w:r>
      <w:r w:rsidRPr="00E4655A">
        <w:rPr>
          <w:rFonts w:ascii="仿宋_GB2312" w:eastAsia="仿宋_GB2312" w:hAnsi="Times New Roman" w:hint="eastAsia"/>
          <w:sz w:val="32"/>
          <w:szCs w:val="32"/>
        </w:rPr>
        <w:t>新业务</w:t>
      </w:r>
      <w:r w:rsidRPr="00E4655A">
        <w:rPr>
          <w:rStyle w:val="ac"/>
          <w:rFonts w:ascii="仿宋_GB2312" w:eastAsia="仿宋_GB2312" w:hAnsi="Times New Roman" w:hint="eastAsia"/>
          <w:sz w:val="32"/>
          <w:szCs w:val="32"/>
        </w:rPr>
        <w:footnoteReference w:id="1"/>
      </w:r>
      <w:r w:rsidRPr="00E4655A">
        <w:rPr>
          <w:rFonts w:ascii="仿宋_GB2312" w:eastAsia="仿宋_GB2312" w:hAnsi="宋体" w:hint="eastAsia"/>
          <w:sz w:val="32"/>
          <w:szCs w:val="32"/>
        </w:rPr>
        <w:t>？</w:t>
      </w:r>
      <w:r>
        <w:rPr>
          <w:rFonts w:ascii="楷体_GB2312" w:eastAsia="楷体_GB2312" w:hAnsi="宋体" w:hint="eastAsia"/>
          <w:sz w:val="32"/>
          <w:szCs w:val="32"/>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A.是</w:t>
      </w:r>
      <w:r>
        <w:rPr>
          <w:rFonts w:ascii="楷体_GB2312" w:eastAsia="楷体_GB2312" w:hAnsi="宋体" w:hint="eastAsia"/>
          <w:sz w:val="32"/>
          <w:szCs w:val="32"/>
        </w:rPr>
        <w:t xml:space="preserve">               </w:t>
      </w:r>
      <w:r w:rsidRPr="00E4655A">
        <w:rPr>
          <w:rFonts w:ascii="仿宋_GB2312" w:eastAsia="仿宋_GB2312" w:hAnsi="宋体" w:hint="eastAsia"/>
          <w:sz w:val="32"/>
          <w:szCs w:val="32"/>
        </w:rPr>
        <w:t>B.</w:t>
      </w:r>
      <w:proofErr w:type="gramStart"/>
      <w:r w:rsidRPr="00E4655A">
        <w:rPr>
          <w:rFonts w:ascii="仿宋_GB2312" w:eastAsia="仿宋_GB2312" w:hAnsi="宋体" w:hint="eastAsia"/>
          <w:sz w:val="32"/>
          <w:szCs w:val="32"/>
        </w:rPr>
        <w:t>否</w:t>
      </w:r>
      <w:proofErr w:type="gramEnd"/>
      <w:r w:rsidRPr="00E4655A">
        <w:rPr>
          <w:rFonts w:ascii="仿宋_GB2312" w:eastAsia="仿宋_GB2312" w:hAnsi="宋体" w:hint="eastAsia"/>
          <w:sz w:val="32"/>
          <w:szCs w:val="32"/>
        </w:rPr>
        <w:t xml:space="preserve">   </w:t>
      </w:r>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5</w:t>
      </w:r>
      <w:r w:rsidRPr="00E4655A">
        <w:rPr>
          <w:rFonts w:ascii="仿宋_GB2312" w:eastAsia="仿宋_GB2312" w:hAnsi="宋体" w:hint="eastAsia"/>
          <w:sz w:val="32"/>
          <w:szCs w:val="32"/>
        </w:rPr>
        <w:t>至问题</w:t>
      </w:r>
      <w:r>
        <w:rPr>
          <w:rFonts w:ascii="仿宋_GB2312" w:eastAsia="仿宋_GB2312" w:hAnsi="宋体" w:hint="eastAsia"/>
          <w:sz w:val="32"/>
          <w:szCs w:val="32"/>
        </w:rPr>
        <w:t>9</w:t>
      </w:r>
      <w:r w:rsidRPr="00E4655A">
        <w:rPr>
          <w:rFonts w:ascii="仿宋_GB2312" w:eastAsia="仿宋_GB2312" w:hAnsi="宋体" w:hint="eastAsia"/>
          <w:sz w:val="32"/>
          <w:szCs w:val="32"/>
        </w:rPr>
        <w:t>】</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若选择否，请作答【问题</w:t>
      </w:r>
      <w:r>
        <w:rPr>
          <w:rFonts w:ascii="仿宋_GB2312" w:eastAsia="仿宋_GB2312" w:hAnsi="宋体" w:hint="eastAsia"/>
          <w:sz w:val="32"/>
          <w:szCs w:val="32"/>
        </w:rPr>
        <w:t>10</w:t>
      </w:r>
      <w:r w:rsidRPr="00E4655A">
        <w:rPr>
          <w:rFonts w:ascii="仿宋_GB2312" w:eastAsia="仿宋_GB2312" w:hAnsi="宋体" w:hint="eastAsia"/>
          <w:sz w:val="32"/>
          <w:szCs w:val="32"/>
        </w:rPr>
        <w:t>至问题</w:t>
      </w:r>
      <w:r>
        <w:rPr>
          <w:rFonts w:ascii="仿宋_GB2312" w:eastAsia="仿宋_GB2312" w:hAnsi="宋体" w:hint="eastAsia"/>
          <w:sz w:val="32"/>
          <w:szCs w:val="32"/>
        </w:rPr>
        <w:t>11</w:t>
      </w:r>
      <w:r w:rsidRPr="00E4655A">
        <w:rPr>
          <w:rFonts w:ascii="仿宋_GB2312" w:eastAsia="仿宋_GB2312" w:hAnsi="宋体" w:hint="eastAsia"/>
          <w:sz w:val="32"/>
          <w:szCs w:val="32"/>
        </w:rPr>
        <w:t>】</w:t>
      </w:r>
    </w:p>
    <w:p w:rsidR="00F8089B" w:rsidRDefault="00F8089B" w:rsidP="00F8089B">
      <w:pPr>
        <w:adjustRightInd w:val="0"/>
        <w:snapToGrid w:val="0"/>
        <w:spacing w:line="56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rPr>
        <w:t>5</w:t>
      </w:r>
      <w:r w:rsidRPr="0064415E">
        <w:rPr>
          <w:rFonts w:ascii="仿宋_GB2312" w:eastAsia="仿宋_GB2312" w:hAnsi="宋体" w:hint="eastAsia"/>
          <w:sz w:val="32"/>
          <w:szCs w:val="32"/>
        </w:rPr>
        <w:t>.</w:t>
      </w:r>
      <w:proofErr w:type="gramStart"/>
      <w:r w:rsidRPr="0064415E">
        <w:rPr>
          <w:rFonts w:ascii="仿宋_GB2312" w:eastAsia="仿宋_GB2312" w:hAnsi="宋体" w:hint="eastAsia"/>
          <w:sz w:val="32"/>
          <w:szCs w:val="32"/>
        </w:rPr>
        <w:t>贵机构</w:t>
      </w:r>
      <w:proofErr w:type="gramEnd"/>
      <w:r w:rsidRPr="0064415E">
        <w:rPr>
          <w:rFonts w:ascii="仿宋_GB2312" w:eastAsia="仿宋_GB2312" w:hAnsi="宋体" w:hint="eastAsia"/>
          <w:sz w:val="32"/>
          <w:szCs w:val="32"/>
        </w:rPr>
        <w:t>根据政策文件和市场需求，开展了哪些评估类新业务：</w:t>
      </w:r>
      <w:r w:rsidRPr="0064415E">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6.</w:t>
      </w:r>
      <w:proofErr w:type="gramStart"/>
      <w:r w:rsidRPr="0064415E">
        <w:rPr>
          <w:rFonts w:ascii="仿宋_GB2312" w:eastAsia="仿宋_GB2312" w:hAnsi="宋体" w:hint="eastAsia"/>
          <w:sz w:val="32"/>
          <w:szCs w:val="32"/>
        </w:rPr>
        <w:t>贵机构</w:t>
      </w:r>
      <w:proofErr w:type="gramEnd"/>
      <w:r w:rsidRPr="0064415E">
        <w:rPr>
          <w:rFonts w:ascii="仿宋_GB2312" w:eastAsia="仿宋_GB2312" w:hAnsi="宋体" w:hint="eastAsia"/>
          <w:sz w:val="32"/>
          <w:szCs w:val="32"/>
        </w:rPr>
        <w:t>评估类新业务收入占总收入的比重为：</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A.10%以下</w:t>
      </w:r>
      <w:r>
        <w:rPr>
          <w:rFonts w:ascii="仿宋_GB2312" w:eastAsia="仿宋_GB2312" w:hAnsi="宋体" w:hint="eastAsia"/>
          <w:sz w:val="32"/>
          <w:szCs w:val="32"/>
        </w:rPr>
        <w:t xml:space="preserve">   </w:t>
      </w:r>
      <w:r>
        <w:rPr>
          <w:rFonts w:ascii="仿宋_GB2312" w:eastAsia="仿宋_GB2312" w:hAnsi="宋体"/>
          <w:sz w:val="32"/>
          <w:szCs w:val="32"/>
        </w:rPr>
        <w:t>B.10%-30%</w:t>
      </w:r>
      <w:r>
        <w:rPr>
          <w:rFonts w:ascii="仿宋_GB2312" w:eastAsia="仿宋_GB2312" w:hAnsi="宋体" w:hint="eastAsia"/>
          <w:sz w:val="32"/>
          <w:szCs w:val="32"/>
        </w:rPr>
        <w:t xml:space="preserve">   </w:t>
      </w:r>
      <w:r>
        <w:rPr>
          <w:rFonts w:ascii="仿宋_GB2312" w:eastAsia="仿宋_GB2312" w:hAnsi="宋体"/>
          <w:sz w:val="32"/>
          <w:szCs w:val="32"/>
        </w:rPr>
        <w:t>C.30%-50%</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 xml:space="preserve">D.50%以上 </w:t>
      </w:r>
    </w:p>
    <w:p w:rsidR="00F8089B" w:rsidRPr="0064415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Pr="0064415E">
        <w:rPr>
          <w:rFonts w:ascii="仿宋_GB2312" w:eastAsia="仿宋_GB2312" w:hAnsi="宋体" w:hint="eastAsia"/>
          <w:sz w:val="32"/>
          <w:szCs w:val="32"/>
        </w:rPr>
        <w:t>.请问贵机构（</w:t>
      </w:r>
      <w:r>
        <w:rPr>
          <w:rFonts w:ascii="仿宋_GB2312" w:eastAsia="仿宋_GB2312" w:hAnsi="宋体" w:hint="eastAsia"/>
          <w:sz w:val="32"/>
          <w:szCs w:val="32"/>
        </w:rPr>
        <w:t>不</w:t>
      </w:r>
      <w:r w:rsidRPr="0064415E">
        <w:rPr>
          <w:rFonts w:ascii="仿宋_GB2312" w:eastAsia="仿宋_GB2312" w:hAnsi="宋体" w:hint="eastAsia"/>
          <w:sz w:val="32"/>
          <w:szCs w:val="32"/>
        </w:rPr>
        <w:t>含分支机构）开展了</w:t>
      </w:r>
      <w:proofErr w:type="gramStart"/>
      <w:r w:rsidRPr="0064415E">
        <w:rPr>
          <w:rFonts w:ascii="仿宋_GB2312" w:eastAsia="仿宋_GB2312" w:hAnsi="宋体" w:hint="eastAsia"/>
          <w:sz w:val="32"/>
          <w:szCs w:val="32"/>
        </w:rPr>
        <w:t>哪些评价类</w:t>
      </w:r>
      <w:proofErr w:type="gramEnd"/>
      <w:r w:rsidRPr="0064415E">
        <w:rPr>
          <w:rFonts w:ascii="仿宋_GB2312" w:eastAsia="仿宋_GB2312" w:hAnsi="宋体" w:hint="eastAsia"/>
          <w:sz w:val="32"/>
          <w:szCs w:val="32"/>
        </w:rPr>
        <w:t>业务（如预算绩效评价等）：</w:t>
      </w:r>
      <w:r w:rsidRPr="0064415E">
        <w:rPr>
          <w:rFonts w:ascii="仿宋_GB2312" w:eastAsia="仿宋_GB2312" w:hAnsi="宋体" w:hint="eastAsia"/>
          <w:sz w:val="32"/>
          <w:szCs w:val="32"/>
          <w:u w:val="single"/>
        </w:rPr>
        <w:t xml:space="preserve">                             </w:t>
      </w:r>
    </w:p>
    <w:p w:rsidR="00F8089B" w:rsidRPr="0064415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sidRPr="0064415E">
        <w:rPr>
          <w:rFonts w:ascii="仿宋_GB2312" w:eastAsia="仿宋_GB2312" w:hAnsi="宋体" w:hint="eastAsia"/>
          <w:sz w:val="32"/>
          <w:szCs w:val="32"/>
        </w:rPr>
        <w:t>.请问贵机构（</w:t>
      </w:r>
      <w:r>
        <w:rPr>
          <w:rFonts w:ascii="仿宋_GB2312" w:eastAsia="仿宋_GB2312" w:hAnsi="宋体" w:hint="eastAsia"/>
          <w:sz w:val="32"/>
          <w:szCs w:val="32"/>
        </w:rPr>
        <w:t>不</w:t>
      </w:r>
      <w:r w:rsidRPr="0064415E">
        <w:rPr>
          <w:rFonts w:ascii="仿宋_GB2312" w:eastAsia="仿宋_GB2312" w:hAnsi="宋体" w:hint="eastAsia"/>
          <w:sz w:val="32"/>
          <w:szCs w:val="32"/>
        </w:rPr>
        <w:t>含分支机构）开展了哪些咨询类业务（如管理咨询、知识产权保护咨询等）：</w:t>
      </w:r>
      <w:r w:rsidRPr="0064415E">
        <w:rPr>
          <w:rFonts w:ascii="仿宋_GB2312" w:eastAsia="仿宋_GB2312" w:hAnsi="宋体" w:hint="eastAsia"/>
          <w:sz w:val="32"/>
          <w:szCs w:val="32"/>
          <w:u w:val="single"/>
        </w:rPr>
        <w:t xml:space="preserve">                             </w:t>
      </w:r>
    </w:p>
    <w:p w:rsidR="00F8089B" w:rsidRPr="0064415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9</w:t>
      </w:r>
      <w:r w:rsidRPr="0064415E">
        <w:rPr>
          <w:rFonts w:ascii="仿宋_GB2312" w:eastAsia="仿宋_GB2312" w:hAnsi="宋体" w:hint="eastAsia"/>
          <w:sz w:val="32"/>
          <w:szCs w:val="32"/>
        </w:rPr>
        <w:t>.</w:t>
      </w:r>
      <w:proofErr w:type="gramStart"/>
      <w:r w:rsidRPr="0064415E">
        <w:rPr>
          <w:rFonts w:ascii="仿宋_GB2312" w:eastAsia="仿宋_GB2312" w:hAnsi="宋体" w:hint="eastAsia"/>
          <w:sz w:val="32"/>
          <w:szCs w:val="32"/>
        </w:rPr>
        <w:t>贵机构</w:t>
      </w:r>
      <w:proofErr w:type="gramEnd"/>
      <w:r w:rsidRPr="0064415E">
        <w:rPr>
          <w:rFonts w:ascii="仿宋_GB2312" w:eastAsia="仿宋_GB2312" w:hAnsi="宋体" w:hint="eastAsia"/>
          <w:sz w:val="32"/>
          <w:szCs w:val="32"/>
        </w:rPr>
        <w:t xml:space="preserve">非评估类新业务收入占总收入的比重为：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A.10%以下</w:t>
      </w:r>
      <w:r>
        <w:rPr>
          <w:rFonts w:ascii="仿宋_GB2312" w:eastAsia="仿宋_GB2312" w:hAnsi="宋体" w:hint="eastAsia"/>
          <w:sz w:val="32"/>
          <w:szCs w:val="32"/>
        </w:rPr>
        <w:t xml:space="preserve">   </w:t>
      </w:r>
      <w:r>
        <w:rPr>
          <w:rFonts w:ascii="仿宋_GB2312" w:eastAsia="仿宋_GB2312" w:hAnsi="宋体"/>
          <w:sz w:val="32"/>
          <w:szCs w:val="32"/>
        </w:rPr>
        <w:t>B.10%-30%</w:t>
      </w:r>
      <w:r>
        <w:rPr>
          <w:rFonts w:ascii="仿宋_GB2312" w:eastAsia="仿宋_GB2312" w:hAnsi="宋体" w:hint="eastAsia"/>
          <w:sz w:val="32"/>
          <w:szCs w:val="32"/>
        </w:rPr>
        <w:t xml:space="preserve">   </w:t>
      </w:r>
      <w:r>
        <w:rPr>
          <w:rFonts w:ascii="仿宋_GB2312" w:eastAsia="仿宋_GB2312" w:hAnsi="宋体"/>
          <w:sz w:val="32"/>
          <w:szCs w:val="32"/>
        </w:rPr>
        <w:t>C.30%-50%</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D.50%以上</w:t>
      </w:r>
    </w:p>
    <w:p w:rsidR="00F8089B" w:rsidRPr="0064415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10</w:t>
      </w:r>
      <w:r w:rsidRPr="0064415E">
        <w:rPr>
          <w:rFonts w:ascii="仿宋_GB2312" w:eastAsia="仿宋_GB2312" w:hAnsi="宋体" w:hint="eastAsia"/>
          <w:sz w:val="32"/>
          <w:szCs w:val="32"/>
        </w:rPr>
        <w:t>.（可多选）</w:t>
      </w:r>
      <w:proofErr w:type="gramStart"/>
      <w:r w:rsidRPr="0064415E">
        <w:rPr>
          <w:rFonts w:ascii="仿宋_GB2312" w:eastAsia="仿宋_GB2312" w:hAnsi="宋体" w:hint="eastAsia"/>
          <w:sz w:val="32"/>
          <w:szCs w:val="32"/>
        </w:rPr>
        <w:t>贵机构</w:t>
      </w:r>
      <w:proofErr w:type="gramEnd"/>
      <w:r w:rsidRPr="0064415E">
        <w:rPr>
          <w:rFonts w:ascii="仿宋_GB2312" w:eastAsia="仿宋_GB2312" w:hAnsi="宋体" w:hint="eastAsia"/>
          <w:sz w:val="32"/>
          <w:szCs w:val="32"/>
        </w:rPr>
        <w:t xml:space="preserve">未开展新业务的原因主要为： </w:t>
      </w:r>
    </w:p>
    <w:p w:rsidR="00F8089B" w:rsidRPr="0064415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A.缺乏相关专业人员</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B.缺少相关业务委托</w:t>
      </w:r>
    </w:p>
    <w:p w:rsidR="00F8089B" w:rsidRPr="0064415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C.缺少相关战略规划</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D.</w:t>
      </w:r>
      <w:r>
        <w:rPr>
          <w:rFonts w:ascii="仿宋_GB2312" w:eastAsia="仿宋_GB2312" w:hAnsi="宋体" w:hint="eastAsia"/>
          <w:sz w:val="32"/>
          <w:szCs w:val="32"/>
        </w:rPr>
        <w:t>其他：</w:t>
      </w:r>
      <w:r w:rsidRPr="0064415E">
        <w:rPr>
          <w:rFonts w:ascii="仿宋_GB2312" w:eastAsia="仿宋_GB2312" w:hAnsi="宋体" w:hint="eastAsia"/>
          <w:sz w:val="32"/>
          <w:szCs w:val="32"/>
          <w:u w:val="single"/>
        </w:rPr>
        <w:t xml:space="preserve">          </w:t>
      </w:r>
    </w:p>
    <w:p w:rsidR="00F8089B" w:rsidRPr="0064415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11</w:t>
      </w:r>
      <w:r w:rsidRPr="0064415E">
        <w:rPr>
          <w:rFonts w:ascii="仿宋_GB2312" w:eastAsia="仿宋_GB2312" w:hAnsi="宋体" w:hint="eastAsia"/>
          <w:sz w:val="32"/>
          <w:szCs w:val="32"/>
        </w:rPr>
        <w:t>.未来三年内，</w:t>
      </w:r>
      <w:proofErr w:type="gramStart"/>
      <w:r w:rsidRPr="0064415E">
        <w:rPr>
          <w:rFonts w:ascii="仿宋_GB2312" w:eastAsia="仿宋_GB2312" w:hAnsi="宋体" w:hint="eastAsia"/>
          <w:sz w:val="32"/>
          <w:szCs w:val="32"/>
        </w:rPr>
        <w:t>贵机构</w:t>
      </w:r>
      <w:proofErr w:type="gramEnd"/>
      <w:r w:rsidRPr="0064415E">
        <w:rPr>
          <w:rFonts w:ascii="仿宋_GB2312" w:eastAsia="仿宋_GB2312" w:hAnsi="宋体" w:hint="eastAsia"/>
          <w:sz w:val="32"/>
          <w:szCs w:val="32"/>
        </w:rPr>
        <w:t>是否有开展新业务的计划?</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lastRenderedPageBreak/>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5708AA" w:rsidRDefault="00F8089B" w:rsidP="00F8089B">
      <w:pPr>
        <w:adjustRightInd w:val="0"/>
        <w:snapToGrid w:val="0"/>
        <w:spacing w:line="560" w:lineRule="exact"/>
        <w:ind w:firstLineChars="200" w:firstLine="640"/>
        <w:rPr>
          <w:rFonts w:ascii="仿宋_GB2312" w:eastAsia="仿宋_GB2312" w:hAnsi="宋体"/>
          <w:sz w:val="32"/>
          <w:szCs w:val="32"/>
        </w:rPr>
      </w:pPr>
      <w:r w:rsidRPr="005708AA">
        <w:rPr>
          <w:rFonts w:ascii="仿宋_GB2312" w:eastAsia="仿宋_GB2312" w:hAnsi="宋体" w:hint="eastAsia"/>
          <w:sz w:val="32"/>
          <w:szCs w:val="32"/>
        </w:rPr>
        <w:t>1</w:t>
      </w:r>
      <w:r>
        <w:rPr>
          <w:rFonts w:ascii="仿宋_GB2312" w:eastAsia="仿宋_GB2312" w:hAnsi="宋体" w:hint="eastAsia"/>
          <w:sz w:val="32"/>
          <w:szCs w:val="32"/>
        </w:rPr>
        <w:t>2</w:t>
      </w:r>
      <w:r w:rsidRPr="005708AA">
        <w:rPr>
          <w:rFonts w:ascii="仿宋_GB2312" w:eastAsia="仿宋_GB2312" w:hAnsi="宋体" w:hint="eastAsia"/>
          <w:sz w:val="32"/>
          <w:szCs w:val="32"/>
        </w:rPr>
        <w:t>.</w:t>
      </w:r>
      <w:proofErr w:type="gramStart"/>
      <w:r w:rsidRPr="005708AA">
        <w:rPr>
          <w:rFonts w:ascii="仿宋_GB2312" w:eastAsia="仿宋_GB2312" w:hAnsi="宋体" w:hint="eastAsia"/>
          <w:sz w:val="32"/>
          <w:szCs w:val="32"/>
        </w:rPr>
        <w:t>贵机构</w:t>
      </w:r>
      <w:proofErr w:type="gramEnd"/>
      <w:r w:rsidRPr="005708AA">
        <w:rPr>
          <w:rFonts w:ascii="仿宋_GB2312" w:eastAsia="仿宋_GB2312" w:hAnsi="宋体" w:hint="eastAsia"/>
          <w:sz w:val="32"/>
          <w:szCs w:val="32"/>
        </w:rPr>
        <w:t>计划开展哪些评估类新业务：</w:t>
      </w:r>
      <w:r w:rsidRPr="005708AA">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u w:val="single"/>
        </w:rPr>
      </w:pPr>
      <w:r w:rsidRPr="005708AA">
        <w:rPr>
          <w:rFonts w:ascii="仿宋_GB2312" w:eastAsia="仿宋_GB2312" w:hAnsi="宋体" w:hint="eastAsia"/>
          <w:sz w:val="32"/>
          <w:szCs w:val="32"/>
        </w:rPr>
        <w:t>1</w:t>
      </w:r>
      <w:r>
        <w:rPr>
          <w:rFonts w:ascii="仿宋_GB2312" w:eastAsia="仿宋_GB2312" w:hAnsi="宋体" w:hint="eastAsia"/>
          <w:sz w:val="32"/>
          <w:szCs w:val="32"/>
        </w:rPr>
        <w:t>3.</w:t>
      </w:r>
      <w:proofErr w:type="gramStart"/>
      <w:r w:rsidRPr="005708AA">
        <w:rPr>
          <w:rFonts w:ascii="仿宋_GB2312" w:eastAsia="仿宋_GB2312" w:hAnsi="宋体" w:hint="eastAsia"/>
          <w:sz w:val="32"/>
          <w:szCs w:val="32"/>
        </w:rPr>
        <w:t>贵机构</w:t>
      </w:r>
      <w:proofErr w:type="gramEnd"/>
      <w:r w:rsidRPr="005708AA">
        <w:rPr>
          <w:rFonts w:ascii="仿宋_GB2312" w:eastAsia="仿宋_GB2312" w:hAnsi="宋体" w:hint="eastAsia"/>
          <w:sz w:val="32"/>
          <w:szCs w:val="32"/>
        </w:rPr>
        <w:t>计划开展哪些非评估类新业务：</w:t>
      </w:r>
      <w:r w:rsidRPr="005708AA">
        <w:rPr>
          <w:rFonts w:ascii="仿宋_GB2312" w:eastAsia="仿宋_GB2312" w:hAnsi="宋体" w:hint="eastAsia"/>
          <w:sz w:val="32"/>
          <w:szCs w:val="32"/>
          <w:u w:val="single"/>
        </w:rPr>
        <w:t xml:space="preserve">              </w:t>
      </w:r>
    </w:p>
    <w:p w:rsidR="00F8089B" w:rsidRDefault="00F8089B" w:rsidP="00F8089B">
      <w:pPr>
        <w:adjustRightInd w:val="0"/>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二</w:t>
      </w:r>
      <w:r w:rsidRPr="00E4655A">
        <w:rPr>
          <w:rFonts w:ascii="楷体_GB2312" w:eastAsia="楷体_GB2312" w:hAnsi="宋体" w:hint="eastAsia"/>
          <w:sz w:val="32"/>
          <w:szCs w:val="32"/>
        </w:rPr>
        <w:t>）</w:t>
      </w:r>
      <w:r w:rsidRPr="005708AA">
        <w:rPr>
          <w:rFonts w:ascii="楷体_GB2312" w:eastAsia="楷体_GB2312" w:hAnsi="宋体" w:hint="eastAsia"/>
          <w:sz w:val="32"/>
          <w:szCs w:val="32"/>
        </w:rPr>
        <w:t>以财务报告为目的的评估业务开展情况</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5708AA">
        <w:rPr>
          <w:rFonts w:ascii="仿宋_GB2312" w:eastAsia="仿宋_GB2312" w:hAnsi="Times New Roman" w:hint="eastAsia"/>
          <w:sz w:val="32"/>
          <w:szCs w:val="32"/>
        </w:rPr>
        <w:t>1</w:t>
      </w:r>
      <w:r>
        <w:rPr>
          <w:rFonts w:ascii="仿宋_GB2312" w:eastAsia="仿宋_GB2312" w:hAnsi="Times New Roman" w:hint="eastAsia"/>
          <w:sz w:val="32"/>
          <w:szCs w:val="32"/>
        </w:rPr>
        <w:t>4</w:t>
      </w:r>
      <w:r w:rsidRPr="005708AA">
        <w:rPr>
          <w:rFonts w:ascii="仿宋_GB2312" w:eastAsia="仿宋_GB2312" w:hAnsi="Times New Roman" w:hint="eastAsia"/>
          <w:sz w:val="32"/>
          <w:szCs w:val="32"/>
        </w:rPr>
        <w:t>.</w:t>
      </w:r>
      <w:proofErr w:type="gramStart"/>
      <w:r w:rsidRPr="005708AA">
        <w:rPr>
          <w:rFonts w:ascii="仿宋_GB2312" w:eastAsia="仿宋_GB2312" w:hAnsi="Times New Roman" w:hint="eastAsia"/>
          <w:kern w:val="0"/>
          <w:sz w:val="32"/>
          <w:szCs w:val="32"/>
        </w:rPr>
        <w:t>贵机构</w:t>
      </w:r>
      <w:proofErr w:type="gramEnd"/>
      <w:r w:rsidRPr="005708AA">
        <w:rPr>
          <w:rFonts w:ascii="仿宋_GB2312" w:eastAsia="仿宋_GB2312" w:hAnsi="Times New Roman" w:hint="eastAsia"/>
          <w:kern w:val="0"/>
          <w:sz w:val="32"/>
          <w:szCs w:val="32"/>
        </w:rPr>
        <w:t>是否开展了以财务报告为目的的评估业务</w:t>
      </w:r>
      <w:r w:rsidRPr="005708AA">
        <w:rPr>
          <w:rFonts w:ascii="仿宋_GB2312" w:eastAsia="仿宋_GB2312" w:hAnsi="Times New Roman" w:hint="eastAsia"/>
          <w:kern w:val="0"/>
          <w:sz w:val="32"/>
          <w:szCs w:val="32"/>
          <w:vertAlign w:val="superscript"/>
          <w:lang w:eastAsia="en-US"/>
        </w:rPr>
        <w:footnoteReference w:id="2"/>
      </w:r>
      <w:r w:rsidRPr="005708AA">
        <w:rPr>
          <w:rFonts w:ascii="仿宋_GB2312" w:eastAsia="仿宋_GB2312" w:hAnsi="Times New Roman" w:hint="eastAsia"/>
          <w:kern w:val="0"/>
          <w:sz w:val="32"/>
          <w:szCs w:val="32"/>
        </w:rPr>
        <w:t>？</w:t>
      </w:r>
      <w:r w:rsidRPr="005708AA">
        <w:rPr>
          <w:rFonts w:ascii="仿宋_GB2312" w:eastAsia="仿宋_GB2312" w:hAnsi="宋体" w:hint="eastAsia"/>
          <w:sz w:val="32"/>
          <w:szCs w:val="32"/>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15</w:t>
      </w:r>
      <w:r w:rsidRPr="00E4655A">
        <w:rPr>
          <w:rFonts w:ascii="仿宋_GB2312" w:eastAsia="仿宋_GB2312" w:hAnsi="宋体" w:hint="eastAsia"/>
          <w:sz w:val="32"/>
          <w:szCs w:val="32"/>
        </w:rPr>
        <w:t>至问题</w:t>
      </w:r>
      <w:r>
        <w:rPr>
          <w:rFonts w:ascii="仿宋_GB2312" w:eastAsia="仿宋_GB2312" w:hAnsi="宋体" w:hint="eastAsia"/>
          <w:sz w:val="32"/>
          <w:szCs w:val="32"/>
        </w:rPr>
        <w:t>18</w:t>
      </w:r>
      <w:r w:rsidRPr="00E4655A">
        <w:rPr>
          <w:rFonts w:ascii="仿宋_GB2312" w:eastAsia="仿宋_GB2312" w:hAnsi="宋体" w:hint="eastAsia"/>
          <w:sz w:val="32"/>
          <w:szCs w:val="32"/>
        </w:rPr>
        <w:t>】</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若选择否，请作答【问题</w:t>
      </w:r>
      <w:r>
        <w:rPr>
          <w:rFonts w:ascii="仿宋_GB2312" w:eastAsia="仿宋_GB2312" w:hAnsi="宋体" w:hint="eastAsia"/>
          <w:sz w:val="32"/>
          <w:szCs w:val="32"/>
        </w:rPr>
        <w:t>21</w:t>
      </w:r>
      <w:r w:rsidRPr="00E4655A">
        <w:rPr>
          <w:rFonts w:ascii="仿宋_GB2312" w:eastAsia="仿宋_GB2312" w:hAnsi="宋体" w:hint="eastAsia"/>
          <w:sz w:val="32"/>
          <w:szCs w:val="32"/>
        </w:rPr>
        <w:t>至问题</w:t>
      </w:r>
      <w:r>
        <w:rPr>
          <w:rFonts w:ascii="仿宋_GB2312" w:eastAsia="仿宋_GB2312" w:hAnsi="宋体" w:hint="eastAsia"/>
          <w:sz w:val="32"/>
          <w:szCs w:val="32"/>
        </w:rPr>
        <w:t>22</w:t>
      </w:r>
      <w:r w:rsidRPr="00E4655A">
        <w:rPr>
          <w:rFonts w:ascii="仿宋_GB2312" w:eastAsia="仿宋_GB2312" w:hAnsi="宋体" w:hint="eastAsia"/>
          <w:sz w:val="32"/>
          <w:szCs w:val="32"/>
        </w:rPr>
        <w:t>】</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1</w:t>
      </w:r>
      <w:r>
        <w:rPr>
          <w:rFonts w:ascii="仿宋_GB2312" w:eastAsia="仿宋_GB2312" w:hAnsi="宋体" w:hint="eastAsia"/>
          <w:sz w:val="32"/>
          <w:szCs w:val="32"/>
        </w:rPr>
        <w:t>5</w:t>
      </w:r>
      <w:r w:rsidRPr="005708AA">
        <w:rPr>
          <w:rFonts w:ascii="仿宋_GB2312" w:eastAsia="仿宋_GB2312" w:hAnsi="宋体" w:hint="eastAsia"/>
          <w:sz w:val="32"/>
          <w:szCs w:val="32"/>
        </w:rPr>
        <w:t>.（可多选）</w:t>
      </w:r>
      <w:proofErr w:type="gramStart"/>
      <w:r w:rsidRPr="005708AA">
        <w:rPr>
          <w:rFonts w:ascii="仿宋_GB2312" w:eastAsia="仿宋_GB2312" w:hAnsi="宋体" w:hint="eastAsia"/>
          <w:sz w:val="32"/>
          <w:szCs w:val="32"/>
        </w:rPr>
        <w:t>贵机构</w:t>
      </w:r>
      <w:proofErr w:type="gramEnd"/>
      <w:r w:rsidRPr="005708AA">
        <w:rPr>
          <w:rFonts w:ascii="仿宋_GB2312" w:eastAsia="仿宋_GB2312" w:hAnsi="宋体" w:hint="eastAsia"/>
          <w:sz w:val="32"/>
          <w:szCs w:val="32"/>
        </w:rPr>
        <w:t>开展了</w:t>
      </w:r>
      <w:proofErr w:type="gramStart"/>
      <w:r w:rsidRPr="005708AA">
        <w:rPr>
          <w:rFonts w:ascii="仿宋_GB2312" w:eastAsia="仿宋_GB2312" w:hAnsi="宋体" w:hint="eastAsia"/>
          <w:sz w:val="32"/>
          <w:szCs w:val="32"/>
        </w:rPr>
        <w:t>哪些以</w:t>
      </w:r>
      <w:proofErr w:type="gramEnd"/>
      <w:r w:rsidRPr="005708AA">
        <w:rPr>
          <w:rFonts w:ascii="仿宋_GB2312" w:eastAsia="仿宋_GB2312" w:hAnsi="宋体" w:hint="eastAsia"/>
          <w:sz w:val="32"/>
          <w:szCs w:val="32"/>
        </w:rPr>
        <w:t xml:space="preserve">财务报告为目的的评估业务? </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A.商誉减值测试评估</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B.资产减值测试评估</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C.金融工具的公允价值评估</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D.投资性房地产公允价值评估</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E.合并对价分摊评估</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F.其他：</w:t>
      </w:r>
      <w:r w:rsidRPr="005708AA">
        <w:rPr>
          <w:rFonts w:ascii="仿宋_GB2312" w:eastAsia="仿宋_GB2312" w:hAnsi="宋体" w:hint="eastAsia"/>
          <w:sz w:val="32"/>
          <w:szCs w:val="32"/>
          <w:u w:val="single"/>
        </w:rPr>
        <w:t xml:space="preserve">              </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1</w:t>
      </w:r>
      <w:r>
        <w:rPr>
          <w:rFonts w:ascii="仿宋_GB2312" w:eastAsia="仿宋_GB2312" w:hAnsi="宋体" w:hint="eastAsia"/>
          <w:sz w:val="32"/>
          <w:szCs w:val="32"/>
        </w:rPr>
        <w:t>6</w:t>
      </w:r>
      <w:r w:rsidRPr="005708AA">
        <w:rPr>
          <w:rFonts w:ascii="仿宋_GB2312" w:eastAsia="仿宋_GB2312" w:hAnsi="宋体" w:hint="eastAsia"/>
          <w:sz w:val="32"/>
          <w:szCs w:val="32"/>
        </w:rPr>
        <w:t>.</w:t>
      </w:r>
      <w:r>
        <w:rPr>
          <w:rFonts w:ascii="仿宋_GB2312" w:eastAsia="仿宋_GB2312" w:hAnsi="宋体" w:hint="eastAsia"/>
          <w:sz w:val="32"/>
          <w:szCs w:val="32"/>
        </w:rPr>
        <w:t>以财务报告为目的的评估业务收入占</w:t>
      </w:r>
      <w:proofErr w:type="gramStart"/>
      <w:r>
        <w:rPr>
          <w:rFonts w:ascii="仿宋_GB2312" w:eastAsia="仿宋_GB2312" w:hAnsi="宋体" w:hint="eastAsia"/>
          <w:sz w:val="32"/>
          <w:szCs w:val="32"/>
        </w:rPr>
        <w:t>贵机构</w:t>
      </w:r>
      <w:proofErr w:type="gramEnd"/>
      <w:r>
        <w:rPr>
          <w:rFonts w:ascii="仿宋_GB2312" w:eastAsia="仿宋_GB2312" w:hAnsi="宋体" w:hint="eastAsia"/>
          <w:sz w:val="32"/>
          <w:szCs w:val="32"/>
        </w:rPr>
        <w:t>总收入的比重为：</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A.10%以下</w:t>
      </w:r>
      <w:r>
        <w:rPr>
          <w:rFonts w:ascii="仿宋_GB2312" w:eastAsia="仿宋_GB2312" w:hAnsi="宋体" w:hint="eastAsia"/>
          <w:sz w:val="32"/>
          <w:szCs w:val="32"/>
        </w:rPr>
        <w:t xml:space="preserve">   </w:t>
      </w:r>
      <w:r>
        <w:rPr>
          <w:rFonts w:ascii="仿宋_GB2312" w:eastAsia="仿宋_GB2312" w:hAnsi="宋体"/>
          <w:sz w:val="32"/>
          <w:szCs w:val="32"/>
        </w:rPr>
        <w:t>B.10%-30%</w:t>
      </w:r>
      <w:r>
        <w:rPr>
          <w:rFonts w:ascii="仿宋_GB2312" w:eastAsia="仿宋_GB2312" w:hAnsi="宋体" w:hint="eastAsia"/>
          <w:sz w:val="32"/>
          <w:szCs w:val="32"/>
        </w:rPr>
        <w:t xml:space="preserve">   </w:t>
      </w:r>
      <w:r>
        <w:rPr>
          <w:rFonts w:ascii="仿宋_GB2312" w:eastAsia="仿宋_GB2312" w:hAnsi="宋体"/>
          <w:sz w:val="32"/>
          <w:szCs w:val="32"/>
        </w:rPr>
        <w:t>C.30%-50%</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D.50%以上</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lastRenderedPageBreak/>
        <w:t>1</w:t>
      </w:r>
      <w:r>
        <w:rPr>
          <w:rFonts w:ascii="仿宋_GB2312" w:eastAsia="仿宋_GB2312" w:hAnsi="宋体" w:hint="eastAsia"/>
          <w:sz w:val="32"/>
          <w:szCs w:val="32"/>
        </w:rPr>
        <w:t>7</w:t>
      </w:r>
      <w:r w:rsidRPr="005708AA">
        <w:rPr>
          <w:rFonts w:ascii="仿宋_GB2312" w:eastAsia="仿宋_GB2312" w:hAnsi="宋体" w:hint="eastAsia"/>
          <w:sz w:val="32"/>
          <w:szCs w:val="32"/>
        </w:rPr>
        <w:t>.（可多选）</w:t>
      </w:r>
      <w:proofErr w:type="gramStart"/>
      <w:r w:rsidRPr="005708AA">
        <w:rPr>
          <w:rFonts w:ascii="仿宋_GB2312" w:eastAsia="仿宋_GB2312" w:hAnsi="宋体" w:hint="eastAsia"/>
          <w:sz w:val="32"/>
          <w:szCs w:val="32"/>
        </w:rPr>
        <w:t>贵机构</w:t>
      </w:r>
      <w:proofErr w:type="gramEnd"/>
      <w:r w:rsidRPr="005708AA">
        <w:rPr>
          <w:rFonts w:ascii="仿宋_GB2312" w:eastAsia="仿宋_GB2312" w:hAnsi="宋体" w:hint="eastAsia"/>
          <w:sz w:val="32"/>
          <w:szCs w:val="32"/>
        </w:rPr>
        <w:t>在开展以财务报告为目的的评估业务遇到</w:t>
      </w:r>
      <w:r>
        <w:rPr>
          <w:rFonts w:ascii="仿宋_GB2312" w:eastAsia="仿宋_GB2312" w:hAnsi="宋体" w:hint="eastAsia"/>
          <w:sz w:val="32"/>
          <w:szCs w:val="32"/>
        </w:rPr>
        <w:t>哪些</w:t>
      </w:r>
      <w:r w:rsidRPr="005708AA">
        <w:rPr>
          <w:rFonts w:ascii="仿宋_GB2312" w:eastAsia="仿宋_GB2312" w:hAnsi="宋体" w:hint="eastAsia"/>
          <w:sz w:val="32"/>
          <w:szCs w:val="32"/>
        </w:rPr>
        <w:t xml:space="preserve">亟待解决的问题? </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A.在部分业务中对参数口径和细节的理解不同（例如组合无形资产、合并对价分摊等业务）</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B.评估程序执行困难（例如金融资产公允价值执行）</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C.其他问题：</w:t>
      </w:r>
      <w:r w:rsidRPr="005708AA">
        <w:rPr>
          <w:rFonts w:ascii="仿宋_GB2312" w:eastAsia="仿宋_GB2312" w:hAnsi="宋体" w:hint="eastAsia"/>
          <w:sz w:val="32"/>
          <w:szCs w:val="32"/>
          <w:u w:val="single"/>
        </w:rPr>
        <w:t xml:space="preserve">              </w:t>
      </w:r>
    </w:p>
    <w:p w:rsidR="00F8089B" w:rsidRPr="005708AA" w:rsidRDefault="00F8089B" w:rsidP="00F8089B">
      <w:pPr>
        <w:adjustRightInd w:val="0"/>
        <w:ind w:firstLineChars="200" w:firstLine="640"/>
        <w:rPr>
          <w:rFonts w:ascii="仿宋_GB2312" w:eastAsia="仿宋_GB2312" w:hAnsi="宋体"/>
          <w:sz w:val="32"/>
          <w:szCs w:val="32"/>
        </w:rPr>
      </w:pPr>
      <w:r w:rsidRPr="005708AA">
        <w:rPr>
          <w:rFonts w:ascii="仿宋_GB2312" w:eastAsia="仿宋_GB2312" w:hAnsi="宋体" w:hint="eastAsia"/>
          <w:sz w:val="32"/>
          <w:szCs w:val="32"/>
        </w:rPr>
        <w:t>1</w:t>
      </w:r>
      <w:r>
        <w:rPr>
          <w:rFonts w:ascii="仿宋_GB2312" w:eastAsia="仿宋_GB2312" w:hAnsi="宋体" w:hint="eastAsia"/>
          <w:sz w:val="32"/>
          <w:szCs w:val="32"/>
        </w:rPr>
        <w:t>8</w:t>
      </w:r>
      <w:r w:rsidRPr="005708AA">
        <w:rPr>
          <w:rFonts w:ascii="仿宋_GB2312" w:eastAsia="仿宋_GB2312" w:hAnsi="宋体" w:hint="eastAsia"/>
          <w:sz w:val="32"/>
          <w:szCs w:val="32"/>
        </w:rPr>
        <w:t>.</w:t>
      </w:r>
      <w:proofErr w:type="gramStart"/>
      <w:r w:rsidRPr="005708AA">
        <w:rPr>
          <w:rFonts w:ascii="仿宋_GB2312" w:eastAsia="仿宋_GB2312" w:hAnsi="宋体" w:hint="eastAsia"/>
          <w:sz w:val="32"/>
          <w:szCs w:val="32"/>
        </w:rPr>
        <w:t>贵机构</w:t>
      </w:r>
      <w:proofErr w:type="gramEnd"/>
      <w:r w:rsidRPr="005708AA">
        <w:rPr>
          <w:rFonts w:ascii="仿宋_GB2312" w:eastAsia="仿宋_GB2312" w:hAnsi="宋体" w:hint="eastAsia"/>
          <w:sz w:val="32"/>
          <w:szCs w:val="32"/>
        </w:rPr>
        <w:t>是否关注以财务报告为目的的评估业务的涉</w:t>
      </w:r>
      <w:proofErr w:type="gramStart"/>
      <w:r w:rsidRPr="005708AA">
        <w:rPr>
          <w:rFonts w:ascii="仿宋_GB2312" w:eastAsia="仿宋_GB2312" w:hAnsi="宋体" w:hint="eastAsia"/>
          <w:sz w:val="32"/>
          <w:szCs w:val="32"/>
        </w:rPr>
        <w:t>诉风险</w:t>
      </w:r>
      <w:proofErr w:type="gramEnd"/>
      <w:r w:rsidRPr="005708AA">
        <w:rPr>
          <w:rFonts w:ascii="仿宋_GB2312" w:eastAsia="仿宋_GB2312" w:hAnsi="宋体" w:hint="eastAsia"/>
          <w:sz w:val="32"/>
          <w:szCs w:val="32"/>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19</w:t>
      </w:r>
      <w:r w:rsidRPr="00E4655A">
        <w:rPr>
          <w:rFonts w:ascii="仿宋_GB2312" w:eastAsia="仿宋_GB2312" w:hAnsi="宋体" w:hint="eastAsia"/>
          <w:sz w:val="32"/>
          <w:szCs w:val="32"/>
        </w:rPr>
        <w:t>至问题</w:t>
      </w:r>
      <w:r>
        <w:rPr>
          <w:rFonts w:ascii="仿宋_GB2312" w:eastAsia="仿宋_GB2312" w:hAnsi="宋体" w:hint="eastAsia"/>
          <w:sz w:val="32"/>
          <w:szCs w:val="32"/>
        </w:rPr>
        <w:t>20</w:t>
      </w:r>
      <w:r w:rsidRPr="00E4655A">
        <w:rPr>
          <w:rFonts w:ascii="仿宋_GB2312" w:eastAsia="仿宋_GB2312" w:hAnsi="宋体" w:hint="eastAsia"/>
          <w:sz w:val="32"/>
          <w:szCs w:val="32"/>
        </w:rPr>
        <w:t>】</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1</w:t>
      </w:r>
      <w:r>
        <w:rPr>
          <w:rFonts w:ascii="仿宋_GB2312" w:eastAsia="仿宋_GB2312" w:hAnsi="宋体" w:hint="eastAsia"/>
          <w:sz w:val="32"/>
          <w:szCs w:val="32"/>
        </w:rPr>
        <w:t>9</w:t>
      </w:r>
      <w:r w:rsidRPr="008D2FB8">
        <w:rPr>
          <w:rFonts w:ascii="仿宋_GB2312" w:eastAsia="仿宋_GB2312" w:hAnsi="宋体" w:hint="eastAsia"/>
          <w:sz w:val="32"/>
          <w:szCs w:val="32"/>
        </w:rPr>
        <w:t>.（可多选）在开展以财务报告为目的的评估业务中，</w:t>
      </w:r>
      <w:proofErr w:type="gramStart"/>
      <w:r w:rsidRPr="008D2FB8">
        <w:rPr>
          <w:rFonts w:ascii="仿宋_GB2312" w:eastAsia="仿宋_GB2312" w:hAnsi="宋体" w:hint="eastAsia"/>
          <w:sz w:val="32"/>
          <w:szCs w:val="32"/>
        </w:rPr>
        <w:t>贵机构</w:t>
      </w:r>
      <w:proofErr w:type="gramEnd"/>
      <w:r w:rsidRPr="008D2FB8">
        <w:rPr>
          <w:rFonts w:ascii="仿宋_GB2312" w:eastAsia="仿宋_GB2312" w:hAnsi="宋体" w:hint="eastAsia"/>
          <w:sz w:val="32"/>
          <w:szCs w:val="32"/>
        </w:rPr>
        <w:t>认为涉</w:t>
      </w:r>
      <w:proofErr w:type="gramStart"/>
      <w:r w:rsidRPr="008D2FB8">
        <w:rPr>
          <w:rFonts w:ascii="仿宋_GB2312" w:eastAsia="仿宋_GB2312" w:hAnsi="宋体" w:hint="eastAsia"/>
          <w:sz w:val="32"/>
          <w:szCs w:val="32"/>
        </w:rPr>
        <w:t>诉风险</w:t>
      </w:r>
      <w:proofErr w:type="gramEnd"/>
      <w:r w:rsidRPr="008D2FB8">
        <w:rPr>
          <w:rFonts w:ascii="仿宋_GB2312" w:eastAsia="仿宋_GB2312" w:hAnsi="宋体" w:hint="eastAsia"/>
          <w:sz w:val="32"/>
          <w:szCs w:val="32"/>
        </w:rPr>
        <w:t>的主要来源</w:t>
      </w:r>
      <w:r>
        <w:rPr>
          <w:rFonts w:ascii="仿宋_GB2312" w:eastAsia="仿宋_GB2312" w:hAnsi="宋体" w:hint="eastAsia"/>
          <w:sz w:val="32"/>
          <w:szCs w:val="32"/>
        </w:rPr>
        <w:t>为：</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A.评估人员是否专业能力胜任</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B.评估人员是否职业道德高尚</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C.评估业务委托是否沟通得当</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D.与审计人员是否沟通得当</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E.评估收集信息是否完备</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F.评估报告是否表述严谨</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w:t>
      </w:r>
      <w:r w:rsidRPr="008D2FB8">
        <w:rPr>
          <w:rFonts w:ascii="仿宋_GB2312" w:eastAsia="仿宋_GB2312" w:hAnsi="宋体" w:hint="eastAsia"/>
          <w:sz w:val="32"/>
          <w:szCs w:val="32"/>
        </w:rPr>
        <w:t>.（可多选）</w:t>
      </w:r>
      <w:proofErr w:type="gramStart"/>
      <w:r w:rsidRPr="008D2FB8">
        <w:rPr>
          <w:rFonts w:ascii="仿宋_GB2312" w:eastAsia="仿宋_GB2312" w:hAnsi="宋体" w:hint="eastAsia"/>
          <w:sz w:val="32"/>
          <w:szCs w:val="32"/>
        </w:rPr>
        <w:t>贵机构</w:t>
      </w:r>
      <w:proofErr w:type="gramEnd"/>
      <w:r w:rsidRPr="008D2FB8">
        <w:rPr>
          <w:rFonts w:ascii="仿宋_GB2312" w:eastAsia="仿宋_GB2312" w:hAnsi="宋体" w:hint="eastAsia"/>
          <w:sz w:val="32"/>
          <w:szCs w:val="32"/>
        </w:rPr>
        <w:t>从哪些方面入手降低自身涉</w:t>
      </w:r>
      <w:proofErr w:type="gramStart"/>
      <w:r w:rsidRPr="008D2FB8">
        <w:rPr>
          <w:rFonts w:ascii="仿宋_GB2312" w:eastAsia="仿宋_GB2312" w:hAnsi="宋体" w:hint="eastAsia"/>
          <w:sz w:val="32"/>
          <w:szCs w:val="32"/>
        </w:rPr>
        <w:t>诉风险</w:t>
      </w:r>
      <w:proofErr w:type="gramEnd"/>
      <w:r w:rsidRPr="008D2FB8">
        <w:rPr>
          <w:rFonts w:ascii="仿宋_GB2312" w:eastAsia="仿宋_GB2312" w:hAnsi="宋体" w:hint="eastAsia"/>
          <w:sz w:val="32"/>
          <w:szCs w:val="32"/>
        </w:rPr>
        <w:t>?</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A.提升评估人员素质水平</w:t>
      </w:r>
      <w:r>
        <w:rPr>
          <w:rFonts w:ascii="仿宋_GB2312" w:eastAsia="仿宋_GB2312" w:hAnsi="宋体" w:hint="eastAsia"/>
          <w:sz w:val="32"/>
          <w:szCs w:val="32"/>
        </w:rPr>
        <w:t xml:space="preserve">      </w:t>
      </w:r>
      <w:r w:rsidRPr="008D2FB8">
        <w:rPr>
          <w:rFonts w:ascii="仿宋_GB2312" w:eastAsia="仿宋_GB2312" w:hAnsi="宋体" w:hint="eastAsia"/>
          <w:sz w:val="32"/>
          <w:szCs w:val="32"/>
        </w:rPr>
        <w:t>B.提高评估业务承接标准</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C.完善评估信息收集程序</w:t>
      </w:r>
      <w:r>
        <w:rPr>
          <w:rFonts w:ascii="仿宋_GB2312" w:eastAsia="仿宋_GB2312" w:hAnsi="宋体" w:hint="eastAsia"/>
          <w:sz w:val="32"/>
          <w:szCs w:val="32"/>
        </w:rPr>
        <w:t xml:space="preserve">      </w:t>
      </w:r>
      <w:r w:rsidRPr="008D2FB8">
        <w:rPr>
          <w:rFonts w:ascii="仿宋_GB2312" w:eastAsia="仿宋_GB2312" w:hAnsi="宋体" w:hint="eastAsia"/>
          <w:sz w:val="32"/>
          <w:szCs w:val="32"/>
        </w:rPr>
        <w:t>D.增加评估报告限制条款</w:t>
      </w:r>
    </w:p>
    <w:p w:rsidR="00F8089B" w:rsidRDefault="00F8089B" w:rsidP="00F8089B">
      <w:pPr>
        <w:adjustRightInd w:val="0"/>
        <w:snapToGrid w:val="0"/>
        <w:spacing w:line="560" w:lineRule="exact"/>
        <w:ind w:firstLineChars="200" w:firstLine="640"/>
        <w:rPr>
          <w:rFonts w:ascii="仿宋_GB2312" w:eastAsia="仿宋_GB2312" w:hAnsi="宋体"/>
          <w:sz w:val="32"/>
          <w:szCs w:val="32"/>
          <w:u w:val="single"/>
        </w:rPr>
      </w:pPr>
      <w:r w:rsidRPr="008D2FB8">
        <w:rPr>
          <w:rFonts w:ascii="仿宋_GB2312" w:eastAsia="仿宋_GB2312" w:hAnsi="宋体" w:hint="eastAsia"/>
          <w:sz w:val="32"/>
          <w:szCs w:val="32"/>
        </w:rPr>
        <w:lastRenderedPageBreak/>
        <w:t>E.其他：</w:t>
      </w:r>
      <w:r w:rsidRPr="005708AA">
        <w:rPr>
          <w:rFonts w:ascii="仿宋_GB2312" w:eastAsia="仿宋_GB2312" w:hAnsi="宋体" w:hint="eastAsia"/>
          <w:sz w:val="32"/>
          <w:szCs w:val="32"/>
          <w:u w:val="single"/>
        </w:rPr>
        <w:t xml:space="preserve">              </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21</w:t>
      </w:r>
      <w:r w:rsidRPr="008D2FB8">
        <w:rPr>
          <w:rFonts w:ascii="仿宋_GB2312" w:eastAsia="仿宋_GB2312" w:hAnsi="宋体" w:hint="eastAsia"/>
          <w:sz w:val="32"/>
          <w:szCs w:val="32"/>
        </w:rPr>
        <w:t>.（可多选）</w:t>
      </w:r>
      <w:proofErr w:type="gramStart"/>
      <w:r w:rsidRPr="008D2FB8">
        <w:rPr>
          <w:rFonts w:ascii="仿宋_GB2312" w:eastAsia="仿宋_GB2312" w:hAnsi="宋体" w:hint="eastAsia"/>
          <w:sz w:val="32"/>
          <w:szCs w:val="32"/>
        </w:rPr>
        <w:t>贵机构</w:t>
      </w:r>
      <w:proofErr w:type="gramEnd"/>
      <w:r w:rsidRPr="008D2FB8">
        <w:rPr>
          <w:rFonts w:ascii="仿宋_GB2312" w:eastAsia="仿宋_GB2312" w:hAnsi="宋体" w:hint="eastAsia"/>
          <w:sz w:val="32"/>
          <w:szCs w:val="32"/>
        </w:rPr>
        <w:t>未开展以财务报告为目的的评估业务的原因</w:t>
      </w:r>
      <w:r>
        <w:rPr>
          <w:rFonts w:ascii="仿宋_GB2312" w:eastAsia="仿宋_GB2312" w:hAnsi="宋体" w:hint="eastAsia"/>
          <w:sz w:val="32"/>
          <w:szCs w:val="32"/>
        </w:rPr>
        <w:t>为：</w:t>
      </w:r>
      <w:r w:rsidRPr="008D2FB8">
        <w:rPr>
          <w:rFonts w:ascii="仿宋_GB2312" w:eastAsia="仿宋_GB2312" w:hAnsi="宋体" w:hint="eastAsia"/>
          <w:sz w:val="32"/>
          <w:szCs w:val="32"/>
        </w:rPr>
        <w:t xml:space="preserve"> </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A.缺少相关业务经验</w:t>
      </w:r>
      <w:r>
        <w:rPr>
          <w:rFonts w:ascii="仿宋_GB2312" w:eastAsia="仿宋_GB2312" w:hAnsi="宋体" w:hint="eastAsia"/>
          <w:sz w:val="32"/>
          <w:szCs w:val="32"/>
        </w:rPr>
        <w:t xml:space="preserve">     </w:t>
      </w:r>
      <w:r w:rsidRPr="008D2FB8">
        <w:rPr>
          <w:rFonts w:ascii="仿宋_GB2312" w:eastAsia="仿宋_GB2312" w:hAnsi="宋体" w:hint="eastAsia"/>
          <w:sz w:val="32"/>
          <w:szCs w:val="32"/>
        </w:rPr>
        <w:t>B.缺少相关专业能力胜任的人员</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C.缺少相关业务委托</w:t>
      </w:r>
      <w:r>
        <w:rPr>
          <w:rFonts w:ascii="仿宋_GB2312" w:eastAsia="仿宋_GB2312" w:hAnsi="宋体" w:hint="eastAsia"/>
          <w:sz w:val="32"/>
          <w:szCs w:val="32"/>
        </w:rPr>
        <w:t xml:space="preserve">     </w:t>
      </w:r>
      <w:r w:rsidRPr="008D2FB8">
        <w:rPr>
          <w:rFonts w:ascii="仿宋_GB2312" w:eastAsia="仿宋_GB2312" w:hAnsi="宋体" w:hint="eastAsia"/>
          <w:sz w:val="32"/>
          <w:szCs w:val="32"/>
        </w:rPr>
        <w:t>D.缺少相关战略规划</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E.其他：</w:t>
      </w:r>
      <w:r w:rsidRPr="005708AA">
        <w:rPr>
          <w:rFonts w:ascii="仿宋_GB2312" w:eastAsia="仿宋_GB2312" w:hAnsi="宋体" w:hint="eastAsia"/>
          <w:sz w:val="32"/>
          <w:szCs w:val="32"/>
          <w:u w:val="single"/>
        </w:rPr>
        <w:t xml:space="preserve">              </w:t>
      </w:r>
    </w:p>
    <w:p w:rsidR="00F8089B" w:rsidRPr="008D2FB8" w:rsidRDefault="00F8089B" w:rsidP="00F8089B">
      <w:pPr>
        <w:adjustRightInd w:val="0"/>
        <w:snapToGrid w:val="0"/>
        <w:spacing w:line="560" w:lineRule="exact"/>
        <w:ind w:firstLineChars="200" w:firstLine="640"/>
        <w:rPr>
          <w:rFonts w:ascii="仿宋_GB2312" w:eastAsia="仿宋_GB2312" w:hAnsi="宋体"/>
          <w:sz w:val="32"/>
          <w:szCs w:val="32"/>
        </w:rPr>
      </w:pPr>
      <w:r w:rsidRPr="008D2FB8">
        <w:rPr>
          <w:rFonts w:ascii="仿宋_GB2312" w:eastAsia="仿宋_GB2312" w:hAnsi="宋体" w:hint="eastAsia"/>
          <w:sz w:val="32"/>
          <w:szCs w:val="32"/>
        </w:rPr>
        <w:t>2</w:t>
      </w:r>
      <w:r>
        <w:rPr>
          <w:rFonts w:ascii="仿宋_GB2312" w:eastAsia="仿宋_GB2312" w:hAnsi="宋体" w:hint="eastAsia"/>
          <w:sz w:val="32"/>
          <w:szCs w:val="32"/>
        </w:rPr>
        <w:t>2</w:t>
      </w:r>
      <w:r w:rsidRPr="008D2FB8">
        <w:rPr>
          <w:rFonts w:ascii="仿宋_GB2312" w:eastAsia="仿宋_GB2312" w:hAnsi="宋体" w:hint="eastAsia"/>
          <w:sz w:val="32"/>
          <w:szCs w:val="32"/>
        </w:rPr>
        <w:t>.</w:t>
      </w:r>
      <w:proofErr w:type="gramStart"/>
      <w:r w:rsidRPr="008D2FB8">
        <w:rPr>
          <w:rFonts w:ascii="仿宋_GB2312" w:eastAsia="仿宋_GB2312" w:hAnsi="宋体" w:hint="eastAsia"/>
          <w:sz w:val="32"/>
          <w:szCs w:val="32"/>
        </w:rPr>
        <w:t>贵机构</w:t>
      </w:r>
      <w:proofErr w:type="gramEnd"/>
      <w:r w:rsidRPr="008D2FB8">
        <w:rPr>
          <w:rFonts w:ascii="仿宋_GB2312" w:eastAsia="仿宋_GB2312" w:hAnsi="宋体" w:hint="eastAsia"/>
          <w:sz w:val="32"/>
          <w:szCs w:val="32"/>
        </w:rPr>
        <w:t xml:space="preserve">未来三年内是否有计划开拓以财务报告为目的的评估业务?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三</w:t>
      </w:r>
      <w:r w:rsidRPr="00E4655A">
        <w:rPr>
          <w:rFonts w:ascii="楷体_GB2312" w:eastAsia="楷体_GB2312" w:hAnsi="宋体" w:hint="eastAsia"/>
          <w:sz w:val="32"/>
          <w:szCs w:val="32"/>
        </w:rPr>
        <w:t>）</w:t>
      </w:r>
      <w:r w:rsidRPr="008D2FB8">
        <w:rPr>
          <w:rFonts w:ascii="楷体_GB2312" w:eastAsia="楷体_GB2312" w:hAnsi="宋体" w:hint="eastAsia"/>
          <w:sz w:val="32"/>
          <w:szCs w:val="32"/>
        </w:rPr>
        <w:t>信息化和智能化部分</w:t>
      </w:r>
    </w:p>
    <w:p w:rsidR="00F8089B" w:rsidRDefault="00F8089B" w:rsidP="00F8089B">
      <w:pPr>
        <w:adjustRightInd w:val="0"/>
        <w:snapToGrid w:val="0"/>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sz w:val="32"/>
          <w:szCs w:val="32"/>
        </w:rPr>
        <w:t>23</w:t>
      </w:r>
      <w:r w:rsidRPr="005708AA">
        <w:rPr>
          <w:rFonts w:ascii="仿宋_GB2312" w:eastAsia="仿宋_GB2312" w:hAnsi="Times New Roman" w:hint="eastAsia"/>
          <w:sz w:val="32"/>
          <w:szCs w:val="32"/>
        </w:rPr>
        <w:t>.</w:t>
      </w:r>
      <w:r w:rsidRPr="00315EDE">
        <w:rPr>
          <w:rFonts w:hint="eastAsia"/>
        </w:rPr>
        <w:t xml:space="preserve"> </w:t>
      </w:r>
      <w:proofErr w:type="gramStart"/>
      <w:r w:rsidRPr="00315EDE">
        <w:rPr>
          <w:rFonts w:ascii="仿宋_GB2312" w:eastAsia="仿宋_GB2312" w:hAnsi="Times New Roman" w:hint="eastAsia"/>
          <w:kern w:val="0"/>
          <w:sz w:val="32"/>
          <w:szCs w:val="32"/>
        </w:rPr>
        <w:t>贵机构</w:t>
      </w:r>
      <w:proofErr w:type="gramEnd"/>
      <w:r w:rsidRPr="00315EDE">
        <w:rPr>
          <w:rFonts w:ascii="仿宋_GB2312" w:eastAsia="仿宋_GB2312" w:hAnsi="Times New Roman" w:hint="eastAsia"/>
          <w:kern w:val="0"/>
          <w:sz w:val="32"/>
          <w:szCs w:val="32"/>
        </w:rPr>
        <w:t>是否建立</w:t>
      </w:r>
      <w:r>
        <w:rPr>
          <w:rFonts w:ascii="仿宋_GB2312" w:eastAsia="仿宋_GB2312" w:hAnsi="Times New Roman" w:hint="eastAsia"/>
          <w:kern w:val="0"/>
          <w:sz w:val="32"/>
          <w:szCs w:val="32"/>
        </w:rPr>
        <w:t>了</w:t>
      </w:r>
      <w:r w:rsidRPr="00315EDE">
        <w:rPr>
          <w:rFonts w:ascii="仿宋_GB2312" w:eastAsia="仿宋_GB2312" w:hAnsi="Times New Roman" w:hint="eastAsia"/>
          <w:kern w:val="0"/>
          <w:sz w:val="32"/>
          <w:szCs w:val="32"/>
        </w:rPr>
        <w:t>机构独立网站?</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，建立时间为</w:t>
      </w:r>
      <w:r w:rsidRPr="00315EDE">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年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2</w:t>
      </w:r>
      <w:r>
        <w:rPr>
          <w:rFonts w:ascii="仿宋_GB2312" w:eastAsia="仿宋_GB2312" w:hAnsi="宋体" w:hint="eastAsia"/>
          <w:sz w:val="32"/>
          <w:szCs w:val="32"/>
        </w:rPr>
        <w:t>4</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是否建立</w:t>
      </w:r>
      <w:r>
        <w:rPr>
          <w:rFonts w:ascii="仿宋_GB2312" w:eastAsia="仿宋_GB2312" w:hAnsi="宋体" w:hint="eastAsia"/>
          <w:sz w:val="32"/>
          <w:szCs w:val="32"/>
        </w:rPr>
        <w:t>了</w:t>
      </w:r>
      <w:r w:rsidRPr="00315EDE">
        <w:rPr>
          <w:rFonts w:ascii="仿宋_GB2312" w:eastAsia="仿宋_GB2312" w:hAnsi="宋体" w:hint="eastAsia"/>
          <w:sz w:val="32"/>
          <w:szCs w:val="32"/>
        </w:rPr>
        <w:t>机构</w:t>
      </w:r>
      <w:proofErr w:type="gramStart"/>
      <w:r w:rsidRPr="00315EDE">
        <w:rPr>
          <w:rFonts w:ascii="仿宋_GB2312" w:eastAsia="仿宋_GB2312" w:hAnsi="宋体" w:hint="eastAsia"/>
          <w:sz w:val="32"/>
          <w:szCs w:val="32"/>
        </w:rPr>
        <w:t>微信公众号</w:t>
      </w:r>
      <w:proofErr w:type="gramEnd"/>
      <w:r w:rsidRPr="00315EDE">
        <w:rPr>
          <w:rFonts w:ascii="仿宋_GB2312" w:eastAsia="仿宋_GB2312" w:hAnsi="宋体" w:hint="eastAsia"/>
          <w:sz w:val="32"/>
          <w:szCs w:val="32"/>
        </w:rPr>
        <w:t xml:space="preserve">?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，建立时间为</w:t>
      </w:r>
      <w:r w:rsidRPr="00315EDE">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年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2</w:t>
      </w:r>
      <w:r>
        <w:rPr>
          <w:rFonts w:ascii="仿宋_GB2312" w:eastAsia="仿宋_GB2312" w:hAnsi="宋体" w:hint="eastAsia"/>
          <w:sz w:val="32"/>
          <w:szCs w:val="32"/>
        </w:rPr>
        <w:t>5</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是否建立</w:t>
      </w:r>
      <w:r>
        <w:rPr>
          <w:rFonts w:ascii="仿宋_GB2312" w:eastAsia="仿宋_GB2312" w:hAnsi="宋体" w:hint="eastAsia"/>
          <w:sz w:val="32"/>
          <w:szCs w:val="32"/>
        </w:rPr>
        <w:t>了</w:t>
      </w:r>
      <w:r w:rsidRPr="00315EDE">
        <w:rPr>
          <w:rFonts w:ascii="仿宋_GB2312" w:eastAsia="仿宋_GB2312" w:hAnsi="宋体" w:hint="eastAsia"/>
          <w:sz w:val="32"/>
          <w:szCs w:val="32"/>
        </w:rPr>
        <w:t xml:space="preserve">管理信息系统?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A.是，建立时间为</w:t>
      </w:r>
      <w:r w:rsidRPr="00315EDE">
        <w:rPr>
          <w:rFonts w:ascii="仿宋_GB2312" w:eastAsia="仿宋_GB2312" w:hAnsi="宋体" w:hint="eastAsia"/>
          <w:sz w:val="32"/>
          <w:szCs w:val="32"/>
          <w:u w:val="single"/>
        </w:rPr>
        <w:t xml:space="preserve">    </w:t>
      </w:r>
      <w:r w:rsidRPr="00315EDE">
        <w:rPr>
          <w:rFonts w:ascii="仿宋_GB2312" w:eastAsia="仿宋_GB2312" w:hAnsi="宋体" w:hint="eastAsia"/>
          <w:sz w:val="32"/>
          <w:szCs w:val="32"/>
        </w:rPr>
        <w:t>年         B.</w:t>
      </w:r>
      <w:proofErr w:type="gramStart"/>
      <w:r w:rsidRPr="00315EDE">
        <w:rPr>
          <w:rFonts w:ascii="仿宋_GB2312" w:eastAsia="仿宋_GB2312" w:hAnsi="宋体" w:hint="eastAsia"/>
          <w:sz w:val="32"/>
          <w:szCs w:val="32"/>
        </w:rPr>
        <w:t>否</w:t>
      </w:r>
      <w:proofErr w:type="gramEnd"/>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2</w:t>
      </w:r>
      <w:r>
        <w:rPr>
          <w:rFonts w:ascii="仿宋_GB2312" w:eastAsia="仿宋_GB2312" w:hAnsi="宋体" w:hint="eastAsia"/>
          <w:sz w:val="32"/>
          <w:szCs w:val="32"/>
        </w:rPr>
        <w:t>6</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 xml:space="preserve">是否指定专人负责业务报备工作?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2</w:t>
      </w:r>
      <w:r>
        <w:rPr>
          <w:rFonts w:ascii="仿宋_GB2312" w:eastAsia="仿宋_GB2312" w:hAnsi="宋体" w:hint="eastAsia"/>
          <w:sz w:val="32"/>
          <w:szCs w:val="32"/>
        </w:rPr>
        <w:t>7</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对于《</w:t>
      </w:r>
      <w:r>
        <w:rPr>
          <w:rFonts w:ascii="仿宋_GB2312" w:eastAsia="仿宋_GB2312" w:hAnsi="宋体" w:hint="eastAsia"/>
          <w:sz w:val="32"/>
          <w:szCs w:val="32"/>
        </w:rPr>
        <w:t>资产评估执业</w:t>
      </w:r>
      <w:r w:rsidRPr="00315EDE">
        <w:rPr>
          <w:rFonts w:ascii="仿宋_GB2312" w:eastAsia="仿宋_GB2312" w:hAnsi="宋体" w:hint="eastAsia"/>
          <w:sz w:val="32"/>
          <w:szCs w:val="32"/>
        </w:rPr>
        <w:t>辅助</w:t>
      </w:r>
      <w:r>
        <w:rPr>
          <w:rFonts w:ascii="仿宋_GB2312" w:eastAsia="仿宋_GB2312" w:hAnsi="宋体" w:hint="eastAsia"/>
          <w:sz w:val="32"/>
          <w:szCs w:val="32"/>
        </w:rPr>
        <w:t>系统</w:t>
      </w:r>
      <w:r w:rsidRPr="00315EDE">
        <w:rPr>
          <w:rFonts w:ascii="仿宋_GB2312" w:eastAsia="仿宋_GB2312" w:hAnsi="宋体" w:hint="eastAsia"/>
          <w:sz w:val="32"/>
          <w:szCs w:val="32"/>
        </w:rPr>
        <w:t xml:space="preserve">技术标准》的执行情况如何，信息化水平有无提升?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A.非常</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B.一般</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C.不明显</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D.无</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2</w:t>
      </w:r>
      <w:r>
        <w:rPr>
          <w:rFonts w:ascii="仿宋_GB2312" w:eastAsia="仿宋_GB2312" w:hAnsi="宋体" w:hint="eastAsia"/>
          <w:sz w:val="32"/>
          <w:szCs w:val="32"/>
        </w:rPr>
        <w:t>8</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在业务开展时是否遇到过数据获取成本过高或难</w:t>
      </w:r>
      <w:r w:rsidRPr="00315EDE">
        <w:rPr>
          <w:rFonts w:ascii="仿宋_GB2312" w:eastAsia="仿宋_GB2312" w:hAnsi="宋体" w:hint="eastAsia"/>
          <w:sz w:val="32"/>
          <w:szCs w:val="32"/>
        </w:rPr>
        <w:lastRenderedPageBreak/>
        <w:t xml:space="preserve">以获取的问题?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2</w:t>
      </w:r>
      <w:r>
        <w:rPr>
          <w:rFonts w:ascii="仿宋_GB2312" w:eastAsia="仿宋_GB2312" w:hAnsi="宋体" w:hint="eastAsia"/>
          <w:sz w:val="32"/>
          <w:szCs w:val="32"/>
        </w:rPr>
        <w:t>9</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 xml:space="preserve">2023年用于数据信息采集的支出占业务成本比重为：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A.10%以下</w:t>
      </w:r>
      <w:r>
        <w:rPr>
          <w:rFonts w:ascii="仿宋_GB2312" w:eastAsia="仿宋_GB2312" w:hAnsi="宋体" w:hint="eastAsia"/>
          <w:sz w:val="32"/>
          <w:szCs w:val="32"/>
        </w:rPr>
        <w:t xml:space="preserve">   </w:t>
      </w:r>
      <w:r>
        <w:rPr>
          <w:rFonts w:ascii="仿宋_GB2312" w:eastAsia="仿宋_GB2312" w:hAnsi="宋体"/>
          <w:sz w:val="32"/>
          <w:szCs w:val="32"/>
        </w:rPr>
        <w:t>B.10%-30%</w:t>
      </w:r>
      <w:r>
        <w:rPr>
          <w:rFonts w:ascii="仿宋_GB2312" w:eastAsia="仿宋_GB2312" w:hAnsi="宋体" w:hint="eastAsia"/>
          <w:sz w:val="32"/>
          <w:szCs w:val="32"/>
        </w:rPr>
        <w:t xml:space="preserve">   </w:t>
      </w:r>
      <w:r>
        <w:rPr>
          <w:rFonts w:ascii="仿宋_GB2312" w:eastAsia="仿宋_GB2312" w:hAnsi="宋体"/>
          <w:sz w:val="32"/>
          <w:szCs w:val="32"/>
        </w:rPr>
        <w:t>C.30%-50%</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D.50%以上</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30</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从业人员在开展评估业务时是否使用</w:t>
      </w:r>
      <w:proofErr w:type="gramStart"/>
      <w:r w:rsidRPr="00315EDE">
        <w:rPr>
          <w:rFonts w:ascii="仿宋_GB2312" w:eastAsia="仿宋_GB2312" w:hAnsi="宋体" w:hint="eastAsia"/>
          <w:sz w:val="32"/>
          <w:szCs w:val="32"/>
        </w:rPr>
        <w:t>过行业</w:t>
      </w:r>
      <w:proofErr w:type="gramEnd"/>
      <w:r w:rsidRPr="00315EDE">
        <w:rPr>
          <w:rFonts w:ascii="仿宋_GB2312" w:eastAsia="仿宋_GB2312" w:hAnsi="宋体" w:hint="eastAsia"/>
          <w:sz w:val="32"/>
          <w:szCs w:val="32"/>
        </w:rPr>
        <w:t xml:space="preserve">数据库?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A.是</w:t>
      </w:r>
      <w:r>
        <w:rPr>
          <w:rFonts w:ascii="仿宋_GB2312" w:eastAsia="仿宋_GB2312" w:hAnsi="宋体" w:hint="eastAsia"/>
          <w:sz w:val="32"/>
          <w:szCs w:val="32"/>
        </w:rPr>
        <w:t>，</w:t>
      </w:r>
      <w:r w:rsidRPr="00315EDE">
        <w:rPr>
          <w:rFonts w:ascii="仿宋_GB2312" w:eastAsia="仿宋_GB2312" w:hAnsi="宋体" w:hint="eastAsia"/>
          <w:sz w:val="32"/>
          <w:szCs w:val="32"/>
        </w:rPr>
        <w:t>请列举最常用的数据库：</w:t>
      </w:r>
      <w:r w:rsidRPr="005708AA">
        <w:rPr>
          <w:rFonts w:ascii="仿宋_GB2312" w:eastAsia="仿宋_GB2312" w:hAnsi="宋体" w:hint="eastAsia"/>
          <w:sz w:val="32"/>
          <w:szCs w:val="32"/>
          <w:u w:val="single"/>
        </w:rPr>
        <w:t xml:space="preserve">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B.</w:t>
      </w:r>
      <w:proofErr w:type="gramStart"/>
      <w:r w:rsidRPr="00315EDE">
        <w:rPr>
          <w:rFonts w:ascii="仿宋_GB2312" w:eastAsia="仿宋_GB2312" w:hAnsi="宋体" w:hint="eastAsia"/>
          <w:sz w:val="32"/>
          <w:szCs w:val="32"/>
        </w:rPr>
        <w:t>否</w:t>
      </w:r>
      <w:proofErr w:type="gramEnd"/>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31</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 xml:space="preserve">是否正在自主研发或计划自主研发专业数据服务产品?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A.是，已开展相关的自主研发项目</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B.是，计划开展相关的自主研发项目</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C.暂无相关计划</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3</w:t>
      </w:r>
      <w:r>
        <w:rPr>
          <w:rFonts w:ascii="仿宋_GB2312" w:eastAsia="仿宋_GB2312" w:hAnsi="宋体" w:hint="eastAsia"/>
          <w:sz w:val="32"/>
          <w:szCs w:val="32"/>
        </w:rPr>
        <w:t>2</w:t>
      </w:r>
      <w:r w:rsidRPr="00315EDE">
        <w:rPr>
          <w:rFonts w:ascii="仿宋_GB2312" w:eastAsia="仿宋_GB2312" w:hAnsi="宋体" w:hint="eastAsia"/>
          <w:sz w:val="32"/>
          <w:szCs w:val="32"/>
        </w:rPr>
        <w:t>.2023年Chat GPT兴起，人工智能技术的迅速发展是否会对</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 xml:space="preserve">带来冲击?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A.非常</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B.一般</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C.不太影响</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D.不影响</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3</w:t>
      </w:r>
      <w:r>
        <w:rPr>
          <w:rFonts w:ascii="仿宋_GB2312" w:eastAsia="仿宋_GB2312" w:hAnsi="宋体" w:hint="eastAsia"/>
          <w:sz w:val="32"/>
          <w:szCs w:val="32"/>
        </w:rPr>
        <w:t>3</w:t>
      </w:r>
      <w:r w:rsidRPr="00315EDE">
        <w:rPr>
          <w:rFonts w:ascii="仿宋_GB2312" w:eastAsia="仿宋_GB2312" w:hAnsi="宋体" w:hint="eastAsia"/>
          <w:sz w:val="32"/>
          <w:szCs w:val="32"/>
        </w:rPr>
        <w:t>.</w:t>
      </w:r>
      <w:proofErr w:type="gramStart"/>
      <w:r>
        <w:rPr>
          <w:rFonts w:ascii="仿宋_GB2312" w:eastAsia="仿宋_GB2312" w:hAnsi="宋体" w:hint="eastAsia"/>
          <w:sz w:val="32"/>
          <w:szCs w:val="32"/>
        </w:rPr>
        <w:t>贵</w:t>
      </w:r>
      <w:r w:rsidRPr="00315EDE">
        <w:rPr>
          <w:rFonts w:ascii="仿宋_GB2312" w:eastAsia="仿宋_GB2312" w:hAnsi="宋体" w:hint="eastAsia"/>
          <w:sz w:val="32"/>
          <w:szCs w:val="32"/>
        </w:rPr>
        <w:t>机构</w:t>
      </w:r>
      <w:proofErr w:type="gramEnd"/>
      <w:r w:rsidRPr="00315EDE">
        <w:rPr>
          <w:rFonts w:ascii="仿宋_GB2312" w:eastAsia="仿宋_GB2312" w:hAnsi="宋体" w:hint="eastAsia"/>
          <w:sz w:val="32"/>
          <w:szCs w:val="32"/>
        </w:rPr>
        <w:t xml:space="preserve">是否备有针对Chat GPT等人工智能技术发展的应对措施?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A.是</w:t>
      </w:r>
      <w:r>
        <w:rPr>
          <w:rFonts w:ascii="仿宋_GB2312" w:eastAsia="仿宋_GB2312" w:hAnsi="宋体" w:hint="eastAsia"/>
          <w:sz w:val="32"/>
          <w:szCs w:val="32"/>
        </w:rPr>
        <w:t>，</w:t>
      </w:r>
      <w:r w:rsidRPr="00315EDE">
        <w:rPr>
          <w:rFonts w:ascii="仿宋_GB2312" w:eastAsia="仿宋_GB2312" w:hAnsi="宋体" w:hint="eastAsia"/>
          <w:sz w:val="32"/>
          <w:szCs w:val="32"/>
        </w:rPr>
        <w:t>请列举</w:t>
      </w:r>
      <w:r>
        <w:rPr>
          <w:rFonts w:ascii="仿宋_GB2312" w:eastAsia="仿宋_GB2312" w:hAnsi="宋体" w:hint="eastAsia"/>
          <w:sz w:val="32"/>
          <w:szCs w:val="32"/>
        </w:rPr>
        <w:t>应对措施</w:t>
      </w:r>
      <w:r w:rsidRPr="00315EDE">
        <w:rPr>
          <w:rFonts w:ascii="仿宋_GB2312" w:eastAsia="仿宋_GB2312" w:hAnsi="宋体" w:hint="eastAsia"/>
          <w:sz w:val="32"/>
          <w:szCs w:val="32"/>
        </w:rPr>
        <w:t>：</w:t>
      </w:r>
      <w:r w:rsidRPr="005708AA">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B.</w:t>
      </w:r>
      <w:proofErr w:type="gramStart"/>
      <w:r w:rsidRPr="00315EDE">
        <w:rPr>
          <w:rFonts w:ascii="仿宋_GB2312" w:eastAsia="仿宋_GB2312" w:hAnsi="宋体" w:hint="eastAsia"/>
          <w:sz w:val="32"/>
          <w:szCs w:val="32"/>
        </w:rPr>
        <w:t>否</w:t>
      </w:r>
      <w:proofErr w:type="gramEnd"/>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3</w:t>
      </w:r>
      <w:r>
        <w:rPr>
          <w:rFonts w:ascii="仿宋_GB2312" w:eastAsia="仿宋_GB2312" w:hAnsi="宋体" w:hint="eastAsia"/>
          <w:sz w:val="32"/>
          <w:szCs w:val="32"/>
        </w:rPr>
        <w:t>4</w:t>
      </w:r>
      <w:r w:rsidRPr="00315EDE">
        <w:rPr>
          <w:rFonts w:ascii="仿宋_GB2312" w:eastAsia="仿宋_GB2312" w:hAnsi="宋体" w:hint="eastAsia"/>
          <w:sz w:val="32"/>
          <w:szCs w:val="32"/>
        </w:rPr>
        <w:t>.（可多选）在数字化转型趋势下，机构如何通过大模型</w:t>
      </w:r>
      <w:r w:rsidRPr="00315EDE">
        <w:rPr>
          <w:rFonts w:ascii="仿宋_GB2312" w:eastAsia="仿宋_GB2312" w:hAnsi="宋体" w:hint="eastAsia"/>
          <w:sz w:val="32"/>
          <w:szCs w:val="32"/>
        </w:rPr>
        <w:lastRenderedPageBreak/>
        <w:t>技术强化金融机构的风险管理和内控体系建设，确保交易场景的可控性和稳健经营是当前金融行业面临的重要问题，在应用大模型技术时，</w:t>
      </w:r>
      <w:proofErr w:type="gramStart"/>
      <w:r>
        <w:rPr>
          <w:rFonts w:ascii="仿宋_GB2312" w:eastAsia="仿宋_GB2312" w:hAnsi="宋体" w:hint="eastAsia"/>
          <w:sz w:val="32"/>
          <w:szCs w:val="32"/>
        </w:rPr>
        <w:t>贵</w:t>
      </w:r>
      <w:r w:rsidRPr="00315EDE">
        <w:rPr>
          <w:rFonts w:ascii="仿宋_GB2312" w:eastAsia="仿宋_GB2312" w:hAnsi="宋体" w:hint="eastAsia"/>
          <w:sz w:val="32"/>
          <w:szCs w:val="32"/>
        </w:rPr>
        <w:t>机构</w:t>
      </w:r>
      <w:proofErr w:type="gramEnd"/>
      <w:r w:rsidRPr="00315EDE">
        <w:rPr>
          <w:rFonts w:ascii="仿宋_GB2312" w:eastAsia="仿宋_GB2312" w:hAnsi="宋体" w:hint="eastAsia"/>
          <w:sz w:val="32"/>
          <w:szCs w:val="32"/>
        </w:rPr>
        <w:t xml:space="preserve">开展了如下哪些应对措施?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A.充分考虑数据的质量和可靠性，建立完善的数据管理和治理机制</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B.加强对大模型技术的监管和审计，建立健全的内部控制体系</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C.加强对大模型技术的风险识别和评估，建立健全的风险管理和应急预案</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D.加强对员工的培训和教育</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E.其他：</w:t>
      </w:r>
      <w:r w:rsidRPr="005708AA">
        <w:rPr>
          <w:rFonts w:ascii="仿宋_GB2312" w:eastAsia="仿宋_GB2312" w:hAnsi="宋体" w:hint="eastAsia"/>
          <w:sz w:val="32"/>
          <w:szCs w:val="32"/>
          <w:u w:val="single"/>
        </w:rPr>
        <w:t xml:space="preserve">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3</w:t>
      </w:r>
      <w:r>
        <w:rPr>
          <w:rFonts w:ascii="仿宋_GB2312" w:eastAsia="仿宋_GB2312" w:hAnsi="宋体" w:hint="eastAsia"/>
          <w:sz w:val="32"/>
          <w:szCs w:val="32"/>
        </w:rPr>
        <w:t>5</w:t>
      </w:r>
      <w:r w:rsidRPr="00315EDE">
        <w:rPr>
          <w:rFonts w:ascii="仿宋_GB2312" w:eastAsia="仿宋_GB2312" w:hAnsi="宋体" w:hint="eastAsia"/>
          <w:sz w:val="32"/>
          <w:szCs w:val="32"/>
        </w:rPr>
        <w:t xml:space="preserve">.2023年中央金融工作会议强调要不断增强评级机构实力，提升国际竞争力。支持有实力的金融科技力量进入评级市场，鼓励存量机构整合壮大，增强市场实力，机构是否有加强对金融科技的投入?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A.很大程度上</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B.一般</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C.基本没有</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D.没有</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3</w:t>
      </w:r>
      <w:r>
        <w:rPr>
          <w:rFonts w:ascii="仿宋_GB2312" w:eastAsia="仿宋_GB2312" w:hAnsi="宋体" w:hint="eastAsia"/>
          <w:sz w:val="32"/>
          <w:szCs w:val="32"/>
        </w:rPr>
        <w:t>6</w:t>
      </w:r>
      <w:r w:rsidRPr="00315EDE">
        <w:rPr>
          <w:rFonts w:ascii="仿宋_GB2312" w:eastAsia="仿宋_GB2312" w:hAnsi="宋体" w:hint="eastAsia"/>
          <w:sz w:val="32"/>
          <w:szCs w:val="32"/>
        </w:rPr>
        <w:t>.</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 xml:space="preserve">是否已能够实现移动办公或远程办公?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3</w:t>
      </w:r>
      <w:r>
        <w:rPr>
          <w:rFonts w:ascii="仿宋_GB2312" w:eastAsia="仿宋_GB2312" w:hAnsi="宋体" w:hint="eastAsia"/>
          <w:sz w:val="32"/>
          <w:szCs w:val="32"/>
        </w:rPr>
        <w:t>7</w:t>
      </w:r>
      <w:r w:rsidRPr="00315EDE">
        <w:rPr>
          <w:rFonts w:ascii="仿宋_GB2312" w:eastAsia="仿宋_GB2312" w:hAnsi="宋体" w:hint="eastAsia"/>
          <w:sz w:val="32"/>
          <w:szCs w:val="32"/>
        </w:rPr>
        <w:t>.（可多选）</w:t>
      </w:r>
      <w:proofErr w:type="gramStart"/>
      <w:r w:rsidRPr="00315EDE">
        <w:rPr>
          <w:rFonts w:ascii="仿宋_GB2312" w:eastAsia="仿宋_GB2312" w:hAnsi="宋体" w:hint="eastAsia"/>
          <w:sz w:val="32"/>
          <w:szCs w:val="32"/>
        </w:rPr>
        <w:t>贵机构</w:t>
      </w:r>
      <w:proofErr w:type="gramEnd"/>
      <w:r w:rsidRPr="00315EDE">
        <w:rPr>
          <w:rFonts w:ascii="仿宋_GB2312" w:eastAsia="仿宋_GB2312" w:hAnsi="宋体" w:hint="eastAsia"/>
          <w:sz w:val="32"/>
          <w:szCs w:val="32"/>
        </w:rPr>
        <w:t>员工进行移动办公时使用何种办公软件?</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w:t>
      </w:r>
      <w:proofErr w:type="gramStart"/>
      <w:r w:rsidRPr="00315EDE">
        <w:rPr>
          <w:rFonts w:ascii="仿宋_GB2312" w:eastAsia="仿宋_GB2312" w:hAnsi="宋体" w:hint="eastAsia"/>
          <w:sz w:val="32"/>
          <w:szCs w:val="32"/>
        </w:rPr>
        <w:t>微信</w:t>
      </w:r>
      <w:proofErr w:type="gramEnd"/>
      <w:r>
        <w:rPr>
          <w:rFonts w:ascii="仿宋_GB2312" w:eastAsia="仿宋_GB2312" w:hAnsi="宋体" w:hint="eastAsia"/>
          <w:sz w:val="32"/>
          <w:szCs w:val="32"/>
        </w:rPr>
        <w:t xml:space="preserve">         </w:t>
      </w:r>
      <w:r w:rsidRPr="00315EDE">
        <w:rPr>
          <w:rFonts w:ascii="仿宋_GB2312" w:eastAsia="仿宋_GB2312" w:hAnsi="宋体" w:hint="eastAsia"/>
          <w:sz w:val="32"/>
          <w:szCs w:val="32"/>
        </w:rPr>
        <w:t>B.钉钉</w:t>
      </w:r>
      <w:r>
        <w:rPr>
          <w:rFonts w:ascii="仿宋_GB2312" w:eastAsia="仿宋_GB2312" w:hAnsi="宋体" w:hint="eastAsia"/>
          <w:sz w:val="32"/>
          <w:szCs w:val="32"/>
        </w:rPr>
        <w:t xml:space="preserve">         </w:t>
      </w:r>
      <w:r w:rsidRPr="00315EDE">
        <w:rPr>
          <w:rFonts w:ascii="仿宋_GB2312" w:eastAsia="仿宋_GB2312" w:hAnsi="宋体" w:hint="eastAsia"/>
          <w:sz w:val="32"/>
          <w:szCs w:val="32"/>
        </w:rPr>
        <w:t>C.</w:t>
      </w:r>
      <w:proofErr w:type="gramStart"/>
      <w:r w:rsidRPr="00315EDE">
        <w:rPr>
          <w:rFonts w:ascii="仿宋_GB2312" w:eastAsia="仿宋_GB2312" w:hAnsi="宋体" w:hint="eastAsia"/>
          <w:sz w:val="32"/>
          <w:szCs w:val="32"/>
        </w:rPr>
        <w:t>腾讯会议</w:t>
      </w:r>
      <w:proofErr w:type="gramEnd"/>
      <w:r>
        <w:rPr>
          <w:rFonts w:ascii="仿宋_GB2312" w:eastAsia="仿宋_GB2312" w:hAnsi="宋体" w:hint="eastAsia"/>
          <w:sz w:val="32"/>
          <w:szCs w:val="32"/>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D.</w:t>
      </w:r>
      <w:proofErr w:type="gramStart"/>
      <w:r w:rsidRPr="00315EDE">
        <w:rPr>
          <w:rFonts w:ascii="仿宋_GB2312" w:eastAsia="仿宋_GB2312" w:hAnsi="宋体" w:hint="eastAsia"/>
          <w:sz w:val="32"/>
          <w:szCs w:val="32"/>
        </w:rPr>
        <w:t>企业微信</w:t>
      </w:r>
      <w:proofErr w:type="gramEnd"/>
      <w:r>
        <w:rPr>
          <w:rFonts w:ascii="仿宋_GB2312" w:eastAsia="仿宋_GB2312" w:hAnsi="宋体" w:hint="eastAsia"/>
          <w:sz w:val="32"/>
          <w:szCs w:val="32"/>
        </w:rPr>
        <w:t xml:space="preserve">        </w:t>
      </w:r>
      <w:r w:rsidRPr="00315EDE">
        <w:rPr>
          <w:rFonts w:ascii="仿宋_GB2312" w:eastAsia="仿宋_GB2312" w:hAnsi="宋体" w:hint="eastAsia"/>
          <w:sz w:val="32"/>
          <w:szCs w:val="32"/>
        </w:rPr>
        <w:t>E.智能化评估作业平台</w:t>
      </w:r>
      <w:r>
        <w:rPr>
          <w:rFonts w:ascii="仿宋_GB2312" w:eastAsia="仿宋_GB2312" w:hAnsi="宋体" w:hint="eastAsia"/>
          <w:sz w:val="32"/>
          <w:szCs w:val="32"/>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u w:val="single"/>
        </w:rPr>
      </w:pPr>
      <w:r w:rsidRPr="00315EDE">
        <w:rPr>
          <w:rFonts w:ascii="仿宋_GB2312" w:eastAsia="仿宋_GB2312" w:hAnsi="宋体" w:hint="eastAsia"/>
          <w:sz w:val="32"/>
          <w:szCs w:val="32"/>
        </w:rPr>
        <w:lastRenderedPageBreak/>
        <w:t>F.自主研发的办公软件：</w:t>
      </w:r>
      <w:r w:rsidRPr="005708AA">
        <w:rPr>
          <w:rFonts w:ascii="仿宋_GB2312" w:eastAsia="仿宋_GB2312" w:hAnsi="宋体" w:hint="eastAsia"/>
          <w:sz w:val="32"/>
          <w:szCs w:val="32"/>
          <w:u w:val="single"/>
        </w:rPr>
        <w:t xml:space="preserve">              </w:t>
      </w:r>
    </w:p>
    <w:p w:rsidR="00F8089B" w:rsidRPr="00477161" w:rsidRDefault="00F8089B" w:rsidP="00F8089B">
      <w:pPr>
        <w:widowControl/>
        <w:adjustRightInd w:val="0"/>
        <w:ind w:firstLineChars="200" w:firstLine="640"/>
        <w:jc w:val="left"/>
        <w:rPr>
          <w:rFonts w:ascii="仿宋_GB2312" w:eastAsia="仿宋_GB2312" w:hAnsi="Times New Roman"/>
          <w:sz w:val="32"/>
          <w:szCs w:val="32"/>
        </w:rPr>
      </w:pPr>
      <w:r w:rsidRPr="00477161">
        <w:rPr>
          <w:rFonts w:ascii="仿宋_GB2312" w:eastAsia="仿宋_GB2312" w:hAnsi="Times New Roman" w:hint="eastAsia"/>
          <w:sz w:val="32"/>
          <w:szCs w:val="32"/>
        </w:rPr>
        <w:t>3</w:t>
      </w:r>
      <w:r>
        <w:rPr>
          <w:rFonts w:ascii="仿宋_GB2312" w:eastAsia="仿宋_GB2312" w:hAnsi="Times New Roman" w:hint="eastAsia"/>
          <w:sz w:val="32"/>
          <w:szCs w:val="32"/>
        </w:rPr>
        <w:t>8</w:t>
      </w:r>
      <w:r w:rsidRPr="00477161">
        <w:rPr>
          <w:rFonts w:ascii="仿宋_GB2312" w:eastAsia="仿宋_GB2312" w:hAnsi="Times New Roman" w:hint="eastAsia"/>
          <w:sz w:val="32"/>
          <w:szCs w:val="32"/>
        </w:rPr>
        <w:t>.</w:t>
      </w:r>
      <w:proofErr w:type="gramStart"/>
      <w:r w:rsidRPr="00477161">
        <w:rPr>
          <w:rFonts w:ascii="仿宋_GB2312" w:eastAsia="仿宋_GB2312" w:hAnsi="Times New Roman" w:hint="eastAsia"/>
          <w:kern w:val="0"/>
          <w:sz w:val="32"/>
          <w:szCs w:val="32"/>
        </w:rPr>
        <w:t>贵机构</w:t>
      </w:r>
      <w:proofErr w:type="gramEnd"/>
      <w:r w:rsidRPr="00477161">
        <w:rPr>
          <w:rFonts w:ascii="仿宋_GB2312" w:eastAsia="仿宋_GB2312" w:hAnsi="Times New Roman" w:hint="eastAsia"/>
          <w:kern w:val="0"/>
          <w:sz w:val="32"/>
          <w:szCs w:val="32"/>
        </w:rPr>
        <w:t>从业人员在进行评估业务时是否使用智能化评估作业平台</w:t>
      </w:r>
      <w:r w:rsidRPr="00477161">
        <w:rPr>
          <w:rFonts w:ascii="仿宋_GB2312" w:eastAsia="仿宋_GB2312" w:hAnsi="Times New Roman" w:hint="eastAsia"/>
          <w:kern w:val="0"/>
          <w:sz w:val="32"/>
          <w:szCs w:val="32"/>
          <w:vertAlign w:val="superscript"/>
          <w:lang w:eastAsia="en-US"/>
        </w:rPr>
        <w:footnoteReference w:id="3"/>
      </w:r>
      <w:r w:rsidRPr="00477161">
        <w:rPr>
          <w:rFonts w:ascii="仿宋_GB2312" w:eastAsia="仿宋_GB2312" w:hAnsi="Times New Roman" w:hint="eastAsia"/>
          <w:kern w:val="0"/>
          <w:sz w:val="32"/>
          <w:szCs w:val="32"/>
        </w:rPr>
        <w:t>？</w:t>
      </w:r>
      <w:r w:rsidRPr="00477161">
        <w:rPr>
          <w:rFonts w:ascii="仿宋_GB2312" w:eastAsia="仿宋_GB2312" w:hAnsi="Times New Roman" w:hint="eastAsia"/>
          <w:sz w:val="32"/>
          <w:szCs w:val="32"/>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315EDE">
        <w:rPr>
          <w:rFonts w:ascii="仿宋_GB2312" w:eastAsia="仿宋_GB2312" w:hAnsi="宋体" w:hint="eastAsia"/>
          <w:sz w:val="32"/>
          <w:szCs w:val="32"/>
        </w:rPr>
        <w:t>A.是，</w:t>
      </w:r>
      <w:r>
        <w:rPr>
          <w:rFonts w:ascii="仿宋_GB2312" w:eastAsia="仿宋_GB2312" w:hAnsi="宋体" w:hint="eastAsia"/>
          <w:sz w:val="32"/>
          <w:szCs w:val="32"/>
        </w:rPr>
        <w:t>自</w:t>
      </w:r>
      <w:r w:rsidRPr="00315EDE">
        <w:rPr>
          <w:rFonts w:ascii="仿宋_GB2312" w:eastAsia="仿宋_GB2312" w:hAnsi="宋体" w:hint="eastAsia"/>
          <w:sz w:val="32"/>
          <w:szCs w:val="32"/>
          <w:u w:val="single"/>
        </w:rPr>
        <w:t xml:space="preserve">    </w:t>
      </w:r>
      <w:r w:rsidRPr="00315EDE">
        <w:rPr>
          <w:rFonts w:ascii="仿宋_GB2312" w:eastAsia="仿宋_GB2312" w:hAnsi="宋体" w:hint="eastAsia"/>
          <w:sz w:val="32"/>
          <w:szCs w:val="32"/>
        </w:rPr>
        <w:t>年</w:t>
      </w:r>
      <w:r>
        <w:rPr>
          <w:rFonts w:ascii="仿宋_GB2312" w:eastAsia="仿宋_GB2312" w:hAnsi="宋体" w:hint="eastAsia"/>
          <w:sz w:val="32"/>
          <w:szCs w:val="32"/>
        </w:rPr>
        <w:t>开始使用</w:t>
      </w:r>
      <w:r w:rsidRPr="00315EDE">
        <w:rPr>
          <w:rFonts w:ascii="仿宋_GB2312" w:eastAsia="仿宋_GB2312" w:hAnsi="宋体" w:hint="eastAsia"/>
          <w:sz w:val="32"/>
          <w:szCs w:val="32"/>
        </w:rPr>
        <w:t xml:space="preserve">         B.</w:t>
      </w:r>
      <w:proofErr w:type="gramStart"/>
      <w:r w:rsidRPr="00315ED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39</w:t>
      </w:r>
      <w:r w:rsidRPr="00E4655A">
        <w:rPr>
          <w:rFonts w:ascii="仿宋_GB2312" w:eastAsia="仿宋_GB2312" w:hAnsi="宋体" w:hint="eastAsia"/>
          <w:sz w:val="32"/>
          <w:szCs w:val="32"/>
        </w:rPr>
        <w:t>至问题</w:t>
      </w:r>
      <w:r>
        <w:rPr>
          <w:rFonts w:ascii="仿宋_GB2312" w:eastAsia="仿宋_GB2312" w:hAnsi="宋体" w:hint="eastAsia"/>
          <w:sz w:val="32"/>
          <w:szCs w:val="32"/>
        </w:rPr>
        <w:t>42</w:t>
      </w:r>
      <w:r w:rsidRPr="00E4655A">
        <w:rPr>
          <w:rFonts w:ascii="仿宋_GB2312" w:eastAsia="仿宋_GB2312" w:hAnsi="宋体" w:hint="eastAsia"/>
          <w:sz w:val="32"/>
          <w:szCs w:val="32"/>
        </w:rPr>
        <w:t>】</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3</w:t>
      </w:r>
      <w:r>
        <w:rPr>
          <w:rFonts w:ascii="仿宋_GB2312" w:eastAsia="仿宋_GB2312" w:hAnsi="宋体" w:hint="eastAsia"/>
          <w:sz w:val="32"/>
          <w:szCs w:val="32"/>
        </w:rPr>
        <w:t>9</w:t>
      </w:r>
      <w:r w:rsidRPr="00477161">
        <w:rPr>
          <w:rFonts w:ascii="仿宋_GB2312" w:eastAsia="仿宋_GB2312" w:hAnsi="宋体" w:hint="eastAsia"/>
          <w:sz w:val="32"/>
          <w:szCs w:val="32"/>
        </w:rPr>
        <w:t>.（可多选）</w:t>
      </w:r>
      <w:proofErr w:type="gramStart"/>
      <w:r w:rsidRPr="00477161">
        <w:rPr>
          <w:rFonts w:ascii="仿宋_GB2312" w:eastAsia="仿宋_GB2312" w:hAnsi="宋体" w:hint="eastAsia"/>
          <w:sz w:val="32"/>
          <w:szCs w:val="32"/>
        </w:rPr>
        <w:t>贵机构</w:t>
      </w:r>
      <w:proofErr w:type="gramEnd"/>
      <w:r w:rsidRPr="00477161">
        <w:rPr>
          <w:rFonts w:ascii="仿宋_GB2312" w:eastAsia="仿宋_GB2312" w:hAnsi="宋体" w:hint="eastAsia"/>
          <w:sz w:val="32"/>
          <w:szCs w:val="32"/>
        </w:rPr>
        <w:t>从业人员在进行评估业务时使用过何种智能化评估作业平台作为执业辅助系统?</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A.本企业自主研发的智能化评估作业平台</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B.其他企业研发的智能化评估作业平台，如：</w:t>
      </w:r>
      <w:proofErr w:type="gramStart"/>
      <w:r w:rsidRPr="00477161">
        <w:rPr>
          <w:rFonts w:ascii="仿宋_GB2312" w:eastAsia="仿宋_GB2312" w:hAnsi="宋体" w:hint="eastAsia"/>
          <w:sz w:val="32"/>
          <w:szCs w:val="32"/>
        </w:rPr>
        <w:t>智评云</w:t>
      </w:r>
      <w:proofErr w:type="gramEnd"/>
      <w:r w:rsidRPr="00477161">
        <w:rPr>
          <w:rFonts w:ascii="仿宋_GB2312" w:eastAsia="仿宋_GB2312" w:hAnsi="宋体" w:hint="eastAsia"/>
          <w:sz w:val="32"/>
          <w:szCs w:val="32"/>
        </w:rPr>
        <w:t>系统、中联“摩估云”</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C.地方资产评估协会推广的资产评估业务系统/执业辅助系统，如：广西资产评估业务系统</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D.其他智能化评估作业平台：</w:t>
      </w:r>
      <w:r w:rsidRPr="005708AA">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5708AA">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40</w:t>
      </w:r>
      <w:r w:rsidRPr="00477161">
        <w:rPr>
          <w:rFonts w:ascii="仿宋_GB2312" w:eastAsia="仿宋_GB2312" w:hAnsi="宋体" w:hint="eastAsia"/>
          <w:sz w:val="32"/>
          <w:szCs w:val="32"/>
        </w:rPr>
        <w:t>.</w:t>
      </w:r>
      <w:proofErr w:type="gramStart"/>
      <w:r w:rsidRPr="00477161">
        <w:rPr>
          <w:rFonts w:ascii="仿宋_GB2312" w:eastAsia="仿宋_GB2312" w:hAnsi="宋体" w:hint="eastAsia"/>
          <w:sz w:val="32"/>
          <w:szCs w:val="32"/>
        </w:rPr>
        <w:t>贵机构</w:t>
      </w:r>
      <w:proofErr w:type="gramEnd"/>
      <w:r w:rsidRPr="00477161">
        <w:rPr>
          <w:rFonts w:ascii="仿宋_GB2312" w:eastAsia="仿宋_GB2312" w:hAnsi="宋体" w:hint="eastAsia"/>
          <w:sz w:val="32"/>
          <w:szCs w:val="32"/>
        </w:rPr>
        <w:t>近三年使用智能化评估作业平台设立项目情况</w:t>
      </w:r>
      <w:r>
        <w:rPr>
          <w:rFonts w:ascii="仿宋_GB2312" w:eastAsia="仿宋_GB2312" w:hAnsi="宋体"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10"/>
        <w:gridCol w:w="2210"/>
        <w:gridCol w:w="2210"/>
      </w:tblGrid>
      <w:tr w:rsidR="00F8089B" w:rsidRPr="0052322A" w:rsidTr="001703F3">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c>
          <w:tcPr>
            <w:tcW w:w="2265" w:type="dxa"/>
            <w:shd w:val="clear" w:color="auto" w:fill="auto"/>
            <w:vAlign w:val="center"/>
          </w:tcPr>
          <w:p w:rsidR="00F8089B" w:rsidRPr="0052322A" w:rsidRDefault="00F8089B" w:rsidP="001703F3">
            <w:pPr>
              <w:jc w:val="center"/>
              <w:rPr>
                <w:rFonts w:ascii="仿宋_GB2312" w:eastAsia="仿宋_GB2312"/>
                <w:szCs w:val="21"/>
              </w:rPr>
            </w:pPr>
            <w:r w:rsidRPr="0052322A">
              <w:rPr>
                <w:rFonts w:ascii="仿宋_GB2312" w:eastAsia="仿宋_GB2312" w:hint="eastAsia"/>
                <w:szCs w:val="21"/>
              </w:rPr>
              <w:t>2021年</w:t>
            </w:r>
          </w:p>
        </w:tc>
        <w:tc>
          <w:tcPr>
            <w:tcW w:w="2265" w:type="dxa"/>
            <w:shd w:val="clear" w:color="auto" w:fill="auto"/>
            <w:vAlign w:val="center"/>
          </w:tcPr>
          <w:p w:rsidR="00F8089B" w:rsidRPr="0052322A" w:rsidRDefault="00F8089B" w:rsidP="001703F3">
            <w:pPr>
              <w:jc w:val="center"/>
              <w:rPr>
                <w:rFonts w:ascii="仿宋_GB2312" w:eastAsia="仿宋_GB2312"/>
                <w:szCs w:val="21"/>
              </w:rPr>
            </w:pPr>
            <w:r w:rsidRPr="0052322A">
              <w:rPr>
                <w:rFonts w:ascii="仿宋_GB2312" w:eastAsia="仿宋_GB2312" w:hint="eastAsia"/>
                <w:szCs w:val="21"/>
              </w:rPr>
              <w:t>2022年</w:t>
            </w:r>
          </w:p>
        </w:tc>
        <w:tc>
          <w:tcPr>
            <w:tcW w:w="2265" w:type="dxa"/>
            <w:shd w:val="clear" w:color="auto" w:fill="auto"/>
            <w:vAlign w:val="center"/>
          </w:tcPr>
          <w:p w:rsidR="00F8089B" w:rsidRPr="0052322A" w:rsidRDefault="00F8089B" w:rsidP="001703F3">
            <w:pPr>
              <w:jc w:val="center"/>
              <w:rPr>
                <w:rFonts w:ascii="仿宋_GB2312" w:eastAsia="仿宋_GB2312"/>
                <w:szCs w:val="21"/>
              </w:rPr>
            </w:pPr>
            <w:r w:rsidRPr="0052322A">
              <w:rPr>
                <w:rFonts w:ascii="仿宋_GB2312" w:eastAsia="仿宋_GB2312" w:hint="eastAsia"/>
                <w:szCs w:val="21"/>
              </w:rPr>
              <w:t>2023年</w:t>
            </w:r>
          </w:p>
        </w:tc>
      </w:tr>
      <w:tr w:rsidR="00F8089B" w:rsidRPr="0052322A" w:rsidTr="001703F3">
        <w:tc>
          <w:tcPr>
            <w:tcW w:w="2265" w:type="dxa"/>
            <w:shd w:val="clear" w:color="auto" w:fill="auto"/>
            <w:vAlign w:val="center"/>
          </w:tcPr>
          <w:p w:rsidR="00F8089B" w:rsidRPr="0052322A" w:rsidRDefault="00F8089B" w:rsidP="001703F3">
            <w:pPr>
              <w:rPr>
                <w:rFonts w:ascii="仿宋_GB2312" w:eastAsia="仿宋_GB2312"/>
                <w:szCs w:val="21"/>
              </w:rPr>
            </w:pPr>
            <w:r w:rsidRPr="0052322A">
              <w:rPr>
                <w:rFonts w:ascii="仿宋_GB2312" w:eastAsia="仿宋_GB2312" w:hint="eastAsia"/>
                <w:szCs w:val="21"/>
              </w:rPr>
              <w:t>在平台中设立项目数</w:t>
            </w: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r>
      <w:tr w:rsidR="00F8089B" w:rsidRPr="0052322A" w:rsidTr="001703F3">
        <w:tc>
          <w:tcPr>
            <w:tcW w:w="2265" w:type="dxa"/>
            <w:shd w:val="clear" w:color="auto" w:fill="auto"/>
            <w:vAlign w:val="center"/>
          </w:tcPr>
          <w:p w:rsidR="00F8089B" w:rsidRPr="0052322A" w:rsidRDefault="00F8089B" w:rsidP="001703F3">
            <w:pPr>
              <w:rPr>
                <w:rFonts w:ascii="仿宋_GB2312" w:eastAsia="仿宋_GB2312"/>
                <w:szCs w:val="21"/>
              </w:rPr>
            </w:pPr>
            <w:r w:rsidRPr="0052322A">
              <w:rPr>
                <w:rFonts w:ascii="仿宋_GB2312" w:eastAsia="仿宋_GB2312" w:hint="eastAsia"/>
                <w:szCs w:val="21"/>
              </w:rPr>
              <w:t>机构总项目数</w:t>
            </w: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r>
    </w:tbl>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41</w:t>
      </w:r>
      <w:r w:rsidRPr="00477161">
        <w:rPr>
          <w:rFonts w:ascii="仿宋_GB2312" w:eastAsia="仿宋_GB2312" w:hAnsi="宋体" w:hint="eastAsia"/>
          <w:sz w:val="32"/>
          <w:szCs w:val="32"/>
        </w:rPr>
        <w:t>.（可多选）</w:t>
      </w:r>
      <w:proofErr w:type="gramStart"/>
      <w:r w:rsidRPr="00477161">
        <w:rPr>
          <w:rFonts w:ascii="仿宋_GB2312" w:eastAsia="仿宋_GB2312" w:hAnsi="宋体" w:hint="eastAsia"/>
          <w:sz w:val="32"/>
          <w:szCs w:val="32"/>
        </w:rPr>
        <w:t>贵机构</w:t>
      </w:r>
      <w:proofErr w:type="gramEnd"/>
      <w:r w:rsidRPr="00477161">
        <w:rPr>
          <w:rFonts w:ascii="仿宋_GB2312" w:eastAsia="仿宋_GB2312" w:hAnsi="宋体" w:hint="eastAsia"/>
          <w:sz w:val="32"/>
          <w:szCs w:val="32"/>
        </w:rPr>
        <w:t xml:space="preserve">认为智能化评估作业平台能在哪些方面优化评估流程? </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A.</w:t>
      </w:r>
      <w:r>
        <w:rPr>
          <w:rFonts w:ascii="仿宋_GB2312" w:eastAsia="仿宋_GB2312" w:hAnsi="宋体" w:hint="eastAsia"/>
          <w:sz w:val="32"/>
          <w:szCs w:val="32"/>
        </w:rPr>
        <w:t>提高工作效率：节约工作时间，减轻</w:t>
      </w:r>
      <w:r w:rsidRPr="00477161">
        <w:rPr>
          <w:rFonts w:ascii="仿宋_GB2312" w:eastAsia="仿宋_GB2312" w:hAnsi="宋体" w:hint="eastAsia"/>
          <w:sz w:val="32"/>
          <w:szCs w:val="32"/>
        </w:rPr>
        <w:t>复核人员的工作量</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B.降低执业风险：通过流程控制及错误提示功能，实现评估程序准则的落实，降低机构执业风险</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lastRenderedPageBreak/>
        <w:t>C.提高执业质量：满足不同类型业务、不同评估对象特点要求，提升机构整体报告编写质量</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D.</w:t>
      </w:r>
      <w:r>
        <w:rPr>
          <w:rFonts w:ascii="仿宋_GB2312" w:eastAsia="仿宋_GB2312" w:hAnsi="宋体" w:hint="eastAsia"/>
          <w:sz w:val="32"/>
          <w:szCs w:val="32"/>
        </w:rPr>
        <w:t>便利后续工作：有利于评估数据</w:t>
      </w:r>
      <w:r w:rsidRPr="00477161">
        <w:rPr>
          <w:rFonts w:ascii="仿宋_GB2312" w:eastAsia="仿宋_GB2312" w:hAnsi="宋体" w:hint="eastAsia"/>
          <w:sz w:val="32"/>
          <w:szCs w:val="32"/>
        </w:rPr>
        <w:t>留存以及后续的分析利用</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E.其他：</w:t>
      </w:r>
      <w:r w:rsidRPr="005708AA">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5708AA">
        <w:rPr>
          <w:rFonts w:ascii="仿宋_GB2312" w:eastAsia="仿宋_GB2312" w:hAnsi="宋体" w:hint="eastAsia"/>
          <w:sz w:val="32"/>
          <w:szCs w:val="32"/>
          <w:u w:val="single"/>
        </w:rPr>
        <w:t xml:space="preserve">   </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4</w:t>
      </w:r>
      <w:r>
        <w:rPr>
          <w:rFonts w:ascii="仿宋_GB2312" w:eastAsia="仿宋_GB2312" w:hAnsi="宋体" w:hint="eastAsia"/>
          <w:sz w:val="32"/>
          <w:szCs w:val="32"/>
        </w:rPr>
        <w:t>2</w:t>
      </w:r>
      <w:r w:rsidRPr="00477161">
        <w:rPr>
          <w:rFonts w:ascii="仿宋_GB2312" w:eastAsia="仿宋_GB2312" w:hAnsi="宋体" w:hint="eastAsia"/>
          <w:sz w:val="32"/>
          <w:szCs w:val="32"/>
        </w:rPr>
        <w:t>.（可多选）</w:t>
      </w:r>
      <w:proofErr w:type="gramStart"/>
      <w:r w:rsidRPr="00477161">
        <w:rPr>
          <w:rFonts w:ascii="仿宋_GB2312" w:eastAsia="仿宋_GB2312" w:hAnsi="宋体" w:hint="eastAsia"/>
          <w:sz w:val="32"/>
          <w:szCs w:val="32"/>
        </w:rPr>
        <w:t>贵机构</w:t>
      </w:r>
      <w:proofErr w:type="gramEnd"/>
      <w:r w:rsidRPr="00477161">
        <w:rPr>
          <w:rFonts w:ascii="仿宋_GB2312" w:eastAsia="仿宋_GB2312" w:hAnsi="宋体" w:hint="eastAsia"/>
          <w:sz w:val="32"/>
          <w:szCs w:val="32"/>
        </w:rPr>
        <w:t xml:space="preserve">认为现有的执业辅助系统有哪些可以改进的地方? </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A.简化操作流程，避免因操作繁琐造成额外的工作负担</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B.完善业务操作系统中评估的专业门类</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C.提高系统的稳定性</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D.与行业管理系统有效对接，提高项目管控能力</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E.其他：</w:t>
      </w:r>
      <w:r w:rsidRPr="005708AA">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5708AA">
        <w:rPr>
          <w:rFonts w:ascii="仿宋_GB2312" w:eastAsia="仿宋_GB2312" w:hAnsi="宋体" w:hint="eastAsia"/>
          <w:sz w:val="32"/>
          <w:szCs w:val="32"/>
          <w:u w:val="single"/>
        </w:rPr>
        <w:t xml:space="preserve">   </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4</w:t>
      </w:r>
      <w:r>
        <w:rPr>
          <w:rFonts w:ascii="仿宋_GB2312" w:eastAsia="仿宋_GB2312" w:hAnsi="宋体" w:hint="eastAsia"/>
          <w:sz w:val="32"/>
          <w:szCs w:val="32"/>
        </w:rPr>
        <w:t>3</w:t>
      </w:r>
      <w:r w:rsidRPr="00477161">
        <w:rPr>
          <w:rFonts w:ascii="仿宋_GB2312" w:eastAsia="仿宋_GB2312" w:hAnsi="宋体" w:hint="eastAsia"/>
          <w:sz w:val="32"/>
          <w:szCs w:val="32"/>
        </w:rPr>
        <w:t>.</w:t>
      </w:r>
      <w:proofErr w:type="gramStart"/>
      <w:r w:rsidRPr="00477161">
        <w:rPr>
          <w:rFonts w:ascii="仿宋_GB2312" w:eastAsia="仿宋_GB2312" w:hAnsi="宋体" w:hint="eastAsia"/>
          <w:sz w:val="32"/>
          <w:szCs w:val="32"/>
        </w:rPr>
        <w:t>贵机构</w:t>
      </w:r>
      <w:proofErr w:type="gramEnd"/>
      <w:r w:rsidRPr="00477161">
        <w:rPr>
          <w:rFonts w:ascii="仿宋_GB2312" w:eastAsia="仿宋_GB2312" w:hAnsi="宋体" w:hint="eastAsia"/>
          <w:sz w:val="32"/>
          <w:szCs w:val="32"/>
        </w:rPr>
        <w:t xml:space="preserve">是否运用过人工智能等技术开展评估业务，优化数据分析挖掘体系和算法，提升执业智能化水平? </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4</w:t>
      </w:r>
      <w:r>
        <w:rPr>
          <w:rFonts w:ascii="仿宋_GB2312" w:eastAsia="仿宋_GB2312" w:hAnsi="宋体" w:hint="eastAsia"/>
          <w:sz w:val="32"/>
          <w:szCs w:val="32"/>
        </w:rPr>
        <w:t>4</w:t>
      </w:r>
      <w:r w:rsidRPr="00477161">
        <w:rPr>
          <w:rFonts w:ascii="仿宋_GB2312" w:eastAsia="仿宋_GB2312" w:hAnsi="宋体" w:hint="eastAsia"/>
          <w:sz w:val="32"/>
          <w:szCs w:val="32"/>
        </w:rPr>
        <w:t>.贵机构（</w:t>
      </w:r>
      <w:r>
        <w:rPr>
          <w:rFonts w:ascii="仿宋_GB2312" w:eastAsia="仿宋_GB2312" w:hAnsi="宋体" w:hint="eastAsia"/>
          <w:sz w:val="32"/>
          <w:szCs w:val="32"/>
        </w:rPr>
        <w:t>不</w:t>
      </w:r>
      <w:r w:rsidRPr="00477161">
        <w:rPr>
          <w:rFonts w:ascii="仿宋_GB2312" w:eastAsia="仿宋_GB2312" w:hAnsi="宋体" w:hint="eastAsia"/>
          <w:sz w:val="32"/>
          <w:szCs w:val="32"/>
        </w:rPr>
        <w:t xml:space="preserve">含分支机构）近三年信息化支出大致呈现的趋势为： </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A.上升</w:t>
      </w:r>
      <w:r>
        <w:rPr>
          <w:rFonts w:ascii="仿宋_GB2312" w:eastAsia="仿宋_GB2312" w:hAnsi="宋体" w:hint="eastAsia"/>
          <w:sz w:val="32"/>
          <w:szCs w:val="32"/>
        </w:rPr>
        <w:t xml:space="preserve">     </w:t>
      </w:r>
      <w:r w:rsidRPr="00477161">
        <w:rPr>
          <w:rFonts w:ascii="仿宋_GB2312" w:eastAsia="仿宋_GB2312" w:hAnsi="宋体" w:hint="eastAsia"/>
          <w:sz w:val="32"/>
          <w:szCs w:val="32"/>
        </w:rPr>
        <w:t>B.下降</w:t>
      </w:r>
      <w:r>
        <w:rPr>
          <w:rFonts w:ascii="仿宋_GB2312" w:eastAsia="仿宋_GB2312" w:hAnsi="宋体" w:hint="eastAsia"/>
          <w:sz w:val="32"/>
          <w:szCs w:val="32"/>
        </w:rPr>
        <w:t xml:space="preserve">     </w:t>
      </w:r>
      <w:r w:rsidRPr="00477161">
        <w:rPr>
          <w:rFonts w:ascii="仿宋_GB2312" w:eastAsia="仿宋_GB2312" w:hAnsi="宋体" w:hint="eastAsia"/>
          <w:sz w:val="32"/>
          <w:szCs w:val="32"/>
        </w:rPr>
        <w:t>C.基本平稳</w:t>
      </w:r>
      <w:r>
        <w:rPr>
          <w:rFonts w:ascii="仿宋_GB2312" w:eastAsia="仿宋_GB2312" w:hAnsi="宋体" w:hint="eastAsia"/>
          <w:sz w:val="32"/>
          <w:szCs w:val="32"/>
        </w:rPr>
        <w:t xml:space="preserve">     </w:t>
      </w:r>
      <w:r w:rsidRPr="00477161">
        <w:rPr>
          <w:rFonts w:ascii="仿宋_GB2312" w:eastAsia="仿宋_GB2312" w:hAnsi="宋体" w:hint="eastAsia"/>
          <w:sz w:val="32"/>
          <w:szCs w:val="32"/>
        </w:rPr>
        <w:t>D.上下波动</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4</w:t>
      </w:r>
      <w:r>
        <w:rPr>
          <w:rFonts w:ascii="仿宋_GB2312" w:eastAsia="仿宋_GB2312" w:hAnsi="宋体" w:hint="eastAsia"/>
          <w:sz w:val="32"/>
          <w:szCs w:val="32"/>
        </w:rPr>
        <w:t>5</w:t>
      </w:r>
      <w:r w:rsidRPr="00477161">
        <w:rPr>
          <w:rFonts w:ascii="仿宋_GB2312" w:eastAsia="仿宋_GB2312" w:hAnsi="宋体" w:hint="eastAsia"/>
          <w:sz w:val="32"/>
          <w:szCs w:val="32"/>
        </w:rPr>
        <w:t>.（可多选）在您看来，</w:t>
      </w:r>
      <w:proofErr w:type="gramStart"/>
      <w:r w:rsidRPr="00477161">
        <w:rPr>
          <w:rFonts w:ascii="仿宋_GB2312" w:eastAsia="仿宋_GB2312" w:hAnsi="宋体" w:hint="eastAsia"/>
          <w:sz w:val="32"/>
          <w:szCs w:val="32"/>
        </w:rPr>
        <w:t>贵机构</w:t>
      </w:r>
      <w:proofErr w:type="gramEnd"/>
      <w:r w:rsidRPr="00477161">
        <w:rPr>
          <w:rFonts w:ascii="仿宋_GB2312" w:eastAsia="仿宋_GB2312" w:hAnsi="宋体" w:hint="eastAsia"/>
          <w:sz w:val="32"/>
          <w:szCs w:val="32"/>
        </w:rPr>
        <w:t xml:space="preserve">在开展信息化技术创新过程中主要的挑战有哪些? </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A.缺乏信息化人才</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B.缺乏资金</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C.评估模型、模板、操作规范标准化程度不够</w:t>
      </w:r>
    </w:p>
    <w:p w:rsidR="00F8089B" w:rsidRPr="00477161"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lastRenderedPageBreak/>
        <w:t>D.信息化服务供给匮乏，执业数据来源有限、采集标准不统一、获取成本较高</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477161">
        <w:rPr>
          <w:rFonts w:ascii="仿宋_GB2312" w:eastAsia="仿宋_GB2312" w:hAnsi="宋体" w:hint="eastAsia"/>
          <w:sz w:val="32"/>
          <w:szCs w:val="32"/>
        </w:rPr>
        <w:t>E.其他：</w:t>
      </w:r>
      <w:r w:rsidRPr="005708AA">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5708AA">
        <w:rPr>
          <w:rFonts w:ascii="仿宋_GB2312" w:eastAsia="仿宋_GB2312" w:hAnsi="宋体" w:hint="eastAsia"/>
          <w:sz w:val="32"/>
          <w:szCs w:val="32"/>
          <w:u w:val="single"/>
        </w:rPr>
        <w:t xml:space="preserve">   </w:t>
      </w:r>
    </w:p>
    <w:p w:rsidR="00F8089B" w:rsidRPr="00FF279E" w:rsidRDefault="00F8089B" w:rsidP="00F8089B">
      <w:pPr>
        <w:adjustRightInd w:val="0"/>
        <w:snapToGrid w:val="0"/>
        <w:spacing w:line="560" w:lineRule="exact"/>
        <w:ind w:firstLineChars="200" w:firstLine="640"/>
        <w:rPr>
          <w:rFonts w:ascii="黑体" w:eastAsia="黑体" w:hAnsi="黑体"/>
          <w:sz w:val="32"/>
          <w:szCs w:val="32"/>
        </w:rPr>
      </w:pPr>
      <w:r w:rsidRPr="00FF279E">
        <w:rPr>
          <w:rFonts w:ascii="黑体" w:eastAsia="黑体" w:hAnsi="黑体" w:hint="eastAsia"/>
          <w:sz w:val="32"/>
          <w:szCs w:val="32"/>
        </w:rPr>
        <w:t>二、机构治理情况</w:t>
      </w:r>
      <w:r>
        <w:rPr>
          <w:rFonts w:ascii="黑体" w:eastAsia="黑体" w:hAnsi="黑体" w:hint="eastAsia"/>
          <w:sz w:val="32"/>
          <w:szCs w:val="32"/>
        </w:rPr>
        <w:t>调查</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FF279E">
        <w:rPr>
          <w:rFonts w:ascii="仿宋_GB2312" w:eastAsia="仿宋_GB2312" w:hAnsi="宋体" w:hint="eastAsia"/>
          <w:sz w:val="32"/>
          <w:szCs w:val="32"/>
        </w:rPr>
        <w:t>4</w:t>
      </w:r>
      <w:r>
        <w:rPr>
          <w:rFonts w:ascii="仿宋_GB2312" w:eastAsia="仿宋_GB2312" w:hAnsi="宋体" w:hint="eastAsia"/>
          <w:sz w:val="32"/>
          <w:szCs w:val="32"/>
        </w:rPr>
        <w:t>6</w:t>
      </w:r>
      <w:r w:rsidRPr="00FF279E">
        <w:rPr>
          <w:rFonts w:ascii="仿宋_GB2312" w:eastAsia="仿宋_GB2312" w:hAnsi="宋体" w:hint="eastAsia"/>
          <w:sz w:val="32"/>
          <w:szCs w:val="32"/>
        </w:rPr>
        <w:t>.</w:t>
      </w:r>
      <w:proofErr w:type="gramStart"/>
      <w:r>
        <w:rPr>
          <w:rFonts w:ascii="仿宋_GB2312" w:eastAsia="仿宋_GB2312" w:hAnsi="宋体" w:hint="eastAsia"/>
          <w:sz w:val="32"/>
          <w:szCs w:val="32"/>
        </w:rPr>
        <w:t>贵机构</w:t>
      </w:r>
      <w:proofErr w:type="gramEnd"/>
      <w:r w:rsidRPr="00FF279E">
        <w:rPr>
          <w:rFonts w:ascii="仿宋_GB2312" w:eastAsia="仿宋_GB2312" w:hAnsi="宋体" w:hint="eastAsia"/>
          <w:sz w:val="32"/>
          <w:szCs w:val="32"/>
        </w:rPr>
        <w:t>合伙人会议（股东会）成员信息情况（可续表）</w:t>
      </w:r>
      <w:r>
        <w:rPr>
          <w:rFonts w:ascii="仿宋_GB2312" w:eastAsia="仿宋_GB2312" w:hAnsi="宋体"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3"/>
        <w:gridCol w:w="1472"/>
        <w:gridCol w:w="1472"/>
        <w:gridCol w:w="1472"/>
        <w:gridCol w:w="1472"/>
      </w:tblGrid>
      <w:tr w:rsidR="00F8089B" w:rsidRPr="0052322A" w:rsidTr="001703F3">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性别</w:t>
            </w:r>
          </w:p>
        </w:tc>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年龄</w:t>
            </w:r>
          </w:p>
        </w:tc>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最高学历</w:t>
            </w:r>
          </w:p>
        </w:tc>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最高学历专业</w:t>
            </w:r>
          </w:p>
        </w:tc>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持股比例</w:t>
            </w:r>
            <w:r w:rsidRPr="0052322A">
              <w:rPr>
                <w:rStyle w:val="ac"/>
                <w:rFonts w:ascii="仿宋_GB2312" w:eastAsia="仿宋_GB2312" w:hint="eastAsia"/>
              </w:rPr>
              <w:footnoteReference w:id="4"/>
            </w:r>
          </w:p>
        </w:tc>
      </w:tr>
      <w:tr w:rsidR="00F8089B" w:rsidRPr="0052322A" w:rsidTr="001703F3">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合伙人1</w:t>
            </w: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合伙人2</w:t>
            </w: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合伙人3</w:t>
            </w: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合伙人4</w:t>
            </w: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c>
          <w:tcPr>
            <w:tcW w:w="1510" w:type="dxa"/>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合伙人5</w:t>
            </w: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510" w:type="dxa"/>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FF279E">
        <w:rPr>
          <w:rFonts w:ascii="仿宋_GB2312" w:eastAsia="仿宋_GB2312" w:hAnsi="宋体" w:hint="eastAsia"/>
          <w:sz w:val="32"/>
          <w:szCs w:val="32"/>
        </w:rPr>
        <w:t>4</w:t>
      </w:r>
      <w:r>
        <w:rPr>
          <w:rFonts w:ascii="仿宋_GB2312" w:eastAsia="仿宋_GB2312" w:hAnsi="宋体" w:hint="eastAsia"/>
          <w:sz w:val="32"/>
          <w:szCs w:val="32"/>
        </w:rPr>
        <w:t>7</w:t>
      </w:r>
      <w:r w:rsidRPr="00FF279E">
        <w:rPr>
          <w:rFonts w:ascii="仿宋_GB2312" w:eastAsia="仿宋_GB2312" w:hAnsi="宋体" w:hint="eastAsia"/>
          <w:sz w:val="32"/>
          <w:szCs w:val="32"/>
        </w:rPr>
        <w:t>.近三年合伙人（股东）数量</w:t>
      </w:r>
      <w:r>
        <w:rPr>
          <w:rFonts w:ascii="仿宋_GB2312" w:eastAsia="仿宋_GB2312" w:hAnsi="宋体"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10"/>
        <w:gridCol w:w="2210"/>
        <w:gridCol w:w="2210"/>
      </w:tblGrid>
      <w:tr w:rsidR="00F8089B" w:rsidRPr="0052322A" w:rsidTr="001703F3">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c>
          <w:tcPr>
            <w:tcW w:w="2265" w:type="dxa"/>
            <w:shd w:val="clear" w:color="auto" w:fill="auto"/>
            <w:vAlign w:val="center"/>
          </w:tcPr>
          <w:p w:rsidR="00F8089B" w:rsidRPr="0052322A" w:rsidRDefault="00F8089B" w:rsidP="001703F3">
            <w:pPr>
              <w:jc w:val="center"/>
              <w:rPr>
                <w:rFonts w:ascii="仿宋_GB2312" w:eastAsia="仿宋_GB2312"/>
                <w:szCs w:val="21"/>
              </w:rPr>
            </w:pPr>
            <w:r w:rsidRPr="0052322A">
              <w:rPr>
                <w:rFonts w:ascii="仿宋_GB2312" w:eastAsia="仿宋_GB2312" w:hint="eastAsia"/>
                <w:szCs w:val="21"/>
              </w:rPr>
              <w:t>2021年</w:t>
            </w:r>
          </w:p>
        </w:tc>
        <w:tc>
          <w:tcPr>
            <w:tcW w:w="2265" w:type="dxa"/>
            <w:shd w:val="clear" w:color="auto" w:fill="auto"/>
            <w:vAlign w:val="center"/>
          </w:tcPr>
          <w:p w:rsidR="00F8089B" w:rsidRPr="0052322A" w:rsidRDefault="00F8089B" w:rsidP="001703F3">
            <w:pPr>
              <w:jc w:val="center"/>
              <w:rPr>
                <w:rFonts w:ascii="仿宋_GB2312" w:eastAsia="仿宋_GB2312"/>
                <w:szCs w:val="21"/>
              </w:rPr>
            </w:pPr>
            <w:r w:rsidRPr="0052322A">
              <w:rPr>
                <w:rFonts w:ascii="仿宋_GB2312" w:eastAsia="仿宋_GB2312" w:hint="eastAsia"/>
                <w:szCs w:val="21"/>
              </w:rPr>
              <w:t>2022年</w:t>
            </w:r>
          </w:p>
        </w:tc>
        <w:tc>
          <w:tcPr>
            <w:tcW w:w="2265" w:type="dxa"/>
            <w:shd w:val="clear" w:color="auto" w:fill="auto"/>
            <w:vAlign w:val="center"/>
          </w:tcPr>
          <w:p w:rsidR="00F8089B" w:rsidRPr="0052322A" w:rsidRDefault="00F8089B" w:rsidP="001703F3">
            <w:pPr>
              <w:jc w:val="center"/>
              <w:rPr>
                <w:rFonts w:ascii="仿宋_GB2312" w:eastAsia="仿宋_GB2312"/>
                <w:szCs w:val="21"/>
              </w:rPr>
            </w:pPr>
            <w:r w:rsidRPr="0052322A">
              <w:rPr>
                <w:rFonts w:ascii="仿宋_GB2312" w:eastAsia="仿宋_GB2312" w:hint="eastAsia"/>
                <w:szCs w:val="21"/>
              </w:rPr>
              <w:t>2023年</w:t>
            </w:r>
          </w:p>
        </w:tc>
      </w:tr>
      <w:tr w:rsidR="00F8089B" w:rsidRPr="0052322A" w:rsidTr="001703F3">
        <w:tc>
          <w:tcPr>
            <w:tcW w:w="2265" w:type="dxa"/>
            <w:shd w:val="clear" w:color="auto" w:fill="auto"/>
            <w:vAlign w:val="center"/>
          </w:tcPr>
          <w:p w:rsidR="00F8089B" w:rsidRPr="0052322A" w:rsidRDefault="00F8089B" w:rsidP="001703F3">
            <w:pPr>
              <w:jc w:val="center"/>
              <w:rPr>
                <w:rFonts w:ascii="仿宋_GB2312" w:eastAsia="仿宋_GB2312"/>
                <w:szCs w:val="21"/>
              </w:rPr>
            </w:pPr>
            <w:r w:rsidRPr="0052322A">
              <w:rPr>
                <w:rFonts w:ascii="仿宋_GB2312" w:eastAsia="仿宋_GB2312" w:hint="eastAsia"/>
                <w:szCs w:val="21"/>
              </w:rPr>
              <w:t>数量</w:t>
            </w: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c>
          <w:tcPr>
            <w:tcW w:w="2265" w:type="dxa"/>
            <w:shd w:val="clear" w:color="auto" w:fill="auto"/>
          </w:tcPr>
          <w:p w:rsidR="00F8089B" w:rsidRPr="0052322A" w:rsidRDefault="00F8089B" w:rsidP="001703F3">
            <w:pPr>
              <w:adjustRightInd w:val="0"/>
              <w:snapToGrid w:val="0"/>
              <w:rPr>
                <w:rFonts w:ascii="仿宋_GB2312" w:eastAsia="仿宋_GB2312" w:hAnsi="宋体"/>
                <w:szCs w:val="21"/>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FF279E">
        <w:rPr>
          <w:rFonts w:ascii="仿宋_GB2312" w:eastAsia="仿宋_GB2312" w:hAnsi="宋体" w:hint="eastAsia"/>
          <w:sz w:val="32"/>
          <w:szCs w:val="32"/>
        </w:rPr>
        <w:t>4</w:t>
      </w:r>
      <w:r>
        <w:rPr>
          <w:rFonts w:ascii="仿宋_GB2312" w:eastAsia="仿宋_GB2312" w:hAnsi="宋体" w:hint="eastAsia"/>
          <w:sz w:val="32"/>
          <w:szCs w:val="32"/>
        </w:rPr>
        <w:t>8</w:t>
      </w:r>
      <w:r w:rsidRPr="00FF279E">
        <w:rPr>
          <w:rFonts w:ascii="仿宋_GB2312" w:eastAsia="仿宋_GB2312" w:hAnsi="宋体" w:hint="eastAsia"/>
          <w:sz w:val="32"/>
          <w:szCs w:val="32"/>
        </w:rPr>
        <w:t>.董事会（合伙人管理委员会）成员信息情况（可续表）</w:t>
      </w:r>
      <w:r>
        <w:rPr>
          <w:rFonts w:ascii="仿宋_GB2312" w:eastAsia="仿宋_GB2312" w:hAnsi="宋体" w:hint="eastAsia"/>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F8089B" w:rsidRPr="0052322A" w:rsidTr="001703F3">
        <w:trPr>
          <w:trHeight w:val="397"/>
        </w:trPr>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性别</w:t>
            </w:r>
          </w:p>
        </w:tc>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年龄</w:t>
            </w:r>
          </w:p>
        </w:tc>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最高学历</w:t>
            </w:r>
          </w:p>
        </w:tc>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最高学历专业</w:t>
            </w:r>
          </w:p>
        </w:tc>
      </w:tr>
      <w:tr w:rsidR="00F8089B" w:rsidRPr="0052322A" w:rsidTr="001703F3">
        <w:trPr>
          <w:trHeight w:val="397"/>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董事长</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410"/>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董事1</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董事2</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董事3</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独立董事1</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独立董事2</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1A4B4B">
        <w:rPr>
          <w:rFonts w:ascii="仿宋_GB2312" w:eastAsia="仿宋_GB2312" w:hAnsi="宋体" w:hint="eastAsia"/>
          <w:sz w:val="32"/>
          <w:szCs w:val="32"/>
        </w:rPr>
        <w:t>4</w:t>
      </w:r>
      <w:r>
        <w:rPr>
          <w:rFonts w:ascii="仿宋_GB2312" w:eastAsia="仿宋_GB2312" w:hAnsi="宋体" w:hint="eastAsia"/>
          <w:sz w:val="32"/>
          <w:szCs w:val="32"/>
        </w:rPr>
        <w:t>9</w:t>
      </w:r>
      <w:r w:rsidRPr="001A4B4B">
        <w:rPr>
          <w:rFonts w:ascii="仿宋_GB2312" w:eastAsia="仿宋_GB2312" w:hAnsi="宋体" w:hint="eastAsia"/>
          <w:sz w:val="32"/>
          <w:szCs w:val="32"/>
        </w:rPr>
        <w:t>.经理层成员信息情况</w:t>
      </w:r>
      <w:r>
        <w:rPr>
          <w:rFonts w:ascii="仿宋_GB2312" w:eastAsia="仿宋_GB2312" w:hAnsi="宋体" w:hint="eastAsia"/>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3"/>
        <w:gridCol w:w="1472"/>
        <w:gridCol w:w="1472"/>
        <w:gridCol w:w="1472"/>
        <w:gridCol w:w="1472"/>
      </w:tblGrid>
      <w:tr w:rsidR="00F8089B" w:rsidRPr="0052322A" w:rsidTr="001703F3">
        <w:trPr>
          <w:trHeight w:val="397"/>
        </w:trPr>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性别</w:t>
            </w:r>
          </w:p>
        </w:tc>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年龄</w:t>
            </w:r>
          </w:p>
        </w:tc>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最高学历</w:t>
            </w:r>
          </w:p>
        </w:tc>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最高学历专业</w:t>
            </w:r>
          </w:p>
        </w:tc>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任期</w:t>
            </w:r>
          </w:p>
        </w:tc>
      </w:tr>
      <w:tr w:rsidR="00F8089B" w:rsidRPr="0052322A" w:rsidTr="001703F3">
        <w:trPr>
          <w:trHeight w:val="397"/>
        </w:trPr>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CEO</w:t>
            </w: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410"/>
        </w:trPr>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lastRenderedPageBreak/>
              <w:t>CFO</w:t>
            </w: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总经理</w:t>
            </w: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副总经理</w:t>
            </w: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首席评估师</w:t>
            </w: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Pr="001A4B4B"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50</w:t>
      </w:r>
      <w:r w:rsidRPr="001A4B4B">
        <w:rPr>
          <w:rFonts w:ascii="仿宋_GB2312" w:eastAsia="仿宋_GB2312" w:hAnsi="宋体" w:hint="eastAsia"/>
          <w:sz w:val="32"/>
          <w:szCs w:val="32"/>
        </w:rPr>
        <w:t>.</w:t>
      </w:r>
      <w:proofErr w:type="gramStart"/>
      <w:r w:rsidRPr="001A4B4B">
        <w:rPr>
          <w:rFonts w:ascii="仿宋_GB2312" w:eastAsia="仿宋_GB2312" w:hAnsi="宋体" w:hint="eastAsia"/>
          <w:sz w:val="32"/>
          <w:szCs w:val="32"/>
        </w:rPr>
        <w:t>贵机构</w:t>
      </w:r>
      <w:proofErr w:type="gramEnd"/>
      <w:r w:rsidRPr="001A4B4B">
        <w:rPr>
          <w:rFonts w:ascii="仿宋_GB2312" w:eastAsia="仿宋_GB2312" w:hAnsi="宋体" w:hint="eastAsia"/>
          <w:sz w:val="32"/>
          <w:szCs w:val="32"/>
        </w:rPr>
        <w:t xml:space="preserve">董事长的产生方法为： </w:t>
      </w:r>
    </w:p>
    <w:p w:rsidR="00F8089B" w:rsidRPr="001A4B4B" w:rsidRDefault="00F8089B" w:rsidP="00F8089B">
      <w:pPr>
        <w:adjustRightInd w:val="0"/>
        <w:snapToGrid w:val="0"/>
        <w:spacing w:line="560" w:lineRule="exact"/>
        <w:ind w:firstLineChars="200" w:firstLine="640"/>
        <w:rPr>
          <w:rFonts w:ascii="仿宋_GB2312" w:eastAsia="仿宋_GB2312" w:hAnsi="宋体"/>
          <w:sz w:val="32"/>
          <w:szCs w:val="32"/>
        </w:rPr>
      </w:pPr>
      <w:r w:rsidRPr="001A4B4B">
        <w:rPr>
          <w:rFonts w:ascii="仿宋_GB2312" w:eastAsia="仿宋_GB2312" w:hAnsi="宋体" w:hint="eastAsia"/>
          <w:sz w:val="32"/>
          <w:szCs w:val="32"/>
        </w:rPr>
        <w:t>A.董事会选举</w:t>
      </w:r>
      <w:r>
        <w:rPr>
          <w:rFonts w:ascii="仿宋_GB2312" w:eastAsia="仿宋_GB2312" w:hAnsi="宋体" w:hint="eastAsia"/>
          <w:sz w:val="32"/>
          <w:szCs w:val="32"/>
        </w:rPr>
        <w:t xml:space="preserve">     </w:t>
      </w:r>
      <w:r w:rsidRPr="001A4B4B">
        <w:rPr>
          <w:rFonts w:ascii="仿宋_GB2312" w:eastAsia="仿宋_GB2312" w:hAnsi="宋体" w:hint="eastAsia"/>
          <w:sz w:val="32"/>
          <w:szCs w:val="32"/>
        </w:rPr>
        <w:t>B.董事会任命</w:t>
      </w:r>
      <w:r>
        <w:rPr>
          <w:rFonts w:ascii="仿宋_GB2312" w:eastAsia="仿宋_GB2312" w:hAnsi="宋体" w:hint="eastAsia"/>
          <w:sz w:val="32"/>
          <w:szCs w:val="32"/>
        </w:rPr>
        <w:t xml:space="preserve">     </w:t>
      </w:r>
      <w:r w:rsidRPr="001A4B4B">
        <w:rPr>
          <w:rFonts w:ascii="仿宋_GB2312" w:eastAsia="仿宋_GB2312" w:hAnsi="宋体" w:hint="eastAsia"/>
          <w:sz w:val="32"/>
          <w:szCs w:val="32"/>
        </w:rPr>
        <w:t>C.大股东提名</w:t>
      </w:r>
    </w:p>
    <w:p w:rsidR="00F8089B" w:rsidRPr="001A4B4B" w:rsidRDefault="00F8089B" w:rsidP="00F8089B">
      <w:pPr>
        <w:adjustRightInd w:val="0"/>
        <w:snapToGrid w:val="0"/>
        <w:spacing w:line="560" w:lineRule="exact"/>
        <w:ind w:firstLineChars="200" w:firstLine="640"/>
        <w:rPr>
          <w:rFonts w:ascii="仿宋_GB2312" w:eastAsia="仿宋_GB2312" w:hAnsi="宋体"/>
          <w:sz w:val="32"/>
          <w:szCs w:val="32"/>
        </w:rPr>
      </w:pPr>
      <w:r w:rsidRPr="001A4B4B">
        <w:rPr>
          <w:rFonts w:ascii="仿宋_GB2312" w:eastAsia="仿宋_GB2312" w:hAnsi="宋体" w:hint="eastAsia"/>
          <w:sz w:val="32"/>
          <w:szCs w:val="32"/>
        </w:rPr>
        <w:t>D.公司章程</w:t>
      </w:r>
      <w:r>
        <w:rPr>
          <w:rFonts w:ascii="仿宋_GB2312" w:eastAsia="仿宋_GB2312" w:hAnsi="宋体" w:hint="eastAsia"/>
          <w:sz w:val="32"/>
          <w:szCs w:val="32"/>
        </w:rPr>
        <w:t xml:space="preserve">       </w:t>
      </w:r>
      <w:r w:rsidRPr="001A4B4B">
        <w:rPr>
          <w:rFonts w:ascii="仿宋_GB2312" w:eastAsia="仿宋_GB2312" w:hAnsi="宋体" w:hint="eastAsia"/>
          <w:sz w:val="32"/>
          <w:szCs w:val="32"/>
        </w:rPr>
        <w:t>E.其他：</w:t>
      </w:r>
      <w:r w:rsidRPr="005708AA">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5708AA">
        <w:rPr>
          <w:rFonts w:ascii="仿宋_GB2312" w:eastAsia="仿宋_GB2312" w:hAnsi="宋体" w:hint="eastAsia"/>
          <w:sz w:val="32"/>
          <w:szCs w:val="32"/>
          <w:u w:val="single"/>
        </w:rPr>
        <w:t xml:space="preserve">   </w:t>
      </w:r>
    </w:p>
    <w:p w:rsidR="00F8089B" w:rsidRPr="001A4B4B"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51</w:t>
      </w:r>
      <w:r w:rsidRPr="001A4B4B">
        <w:rPr>
          <w:rFonts w:ascii="仿宋_GB2312" w:eastAsia="仿宋_GB2312" w:hAnsi="宋体" w:hint="eastAsia"/>
          <w:sz w:val="32"/>
          <w:szCs w:val="32"/>
        </w:rPr>
        <w:t>.</w:t>
      </w:r>
      <w:proofErr w:type="gramStart"/>
      <w:r w:rsidRPr="001A4B4B">
        <w:rPr>
          <w:rFonts w:ascii="仿宋_GB2312" w:eastAsia="仿宋_GB2312" w:hAnsi="宋体" w:hint="eastAsia"/>
          <w:sz w:val="32"/>
          <w:szCs w:val="32"/>
        </w:rPr>
        <w:t>贵机构</w:t>
      </w:r>
      <w:proofErr w:type="gramEnd"/>
      <w:r w:rsidRPr="001A4B4B">
        <w:rPr>
          <w:rFonts w:ascii="仿宋_GB2312" w:eastAsia="仿宋_GB2312" w:hAnsi="宋体" w:hint="eastAsia"/>
          <w:sz w:val="32"/>
          <w:szCs w:val="32"/>
        </w:rPr>
        <w:t xml:space="preserve">总经理的产生方法为：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1A4B4B">
        <w:rPr>
          <w:rFonts w:ascii="仿宋_GB2312" w:eastAsia="仿宋_GB2312" w:hAnsi="宋体" w:hint="eastAsia"/>
          <w:sz w:val="32"/>
          <w:szCs w:val="32"/>
        </w:rPr>
        <w:t>A.公开选举</w:t>
      </w:r>
      <w:r>
        <w:rPr>
          <w:rFonts w:ascii="仿宋_GB2312" w:eastAsia="仿宋_GB2312" w:hAnsi="宋体" w:hint="eastAsia"/>
          <w:sz w:val="32"/>
          <w:szCs w:val="32"/>
        </w:rPr>
        <w:t xml:space="preserve">    </w:t>
      </w:r>
      <w:r w:rsidRPr="001A4B4B">
        <w:rPr>
          <w:rFonts w:ascii="仿宋_GB2312" w:eastAsia="仿宋_GB2312" w:hAnsi="宋体" w:hint="eastAsia"/>
          <w:sz w:val="32"/>
          <w:szCs w:val="32"/>
        </w:rPr>
        <w:t>B.董事长任命</w:t>
      </w:r>
      <w:r>
        <w:rPr>
          <w:rFonts w:ascii="仿宋_GB2312" w:eastAsia="仿宋_GB2312" w:hAnsi="宋体" w:hint="eastAsia"/>
          <w:sz w:val="32"/>
          <w:szCs w:val="32"/>
        </w:rPr>
        <w:t xml:space="preserve">    </w:t>
      </w:r>
      <w:r w:rsidRPr="001A4B4B">
        <w:rPr>
          <w:rFonts w:ascii="仿宋_GB2312" w:eastAsia="仿宋_GB2312" w:hAnsi="宋体" w:hint="eastAsia"/>
          <w:sz w:val="32"/>
          <w:szCs w:val="32"/>
        </w:rPr>
        <w:t>C.其他：</w:t>
      </w:r>
      <w:r>
        <w:rPr>
          <w:rFonts w:ascii="仿宋_GB2312" w:eastAsia="仿宋_GB2312" w:hAnsi="宋体" w:hint="eastAsia"/>
          <w:sz w:val="32"/>
          <w:szCs w:val="32"/>
          <w:u w:val="single"/>
        </w:rPr>
        <w:t xml:space="preserve">        </w:t>
      </w:r>
      <w:r w:rsidRPr="005708AA">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1A4B4B">
        <w:rPr>
          <w:rFonts w:ascii="仿宋_GB2312" w:eastAsia="仿宋_GB2312" w:hAnsi="宋体" w:hint="eastAsia"/>
          <w:sz w:val="32"/>
          <w:szCs w:val="32"/>
        </w:rPr>
        <w:t>5</w:t>
      </w:r>
      <w:r>
        <w:rPr>
          <w:rFonts w:ascii="仿宋_GB2312" w:eastAsia="仿宋_GB2312" w:hAnsi="宋体" w:hint="eastAsia"/>
          <w:sz w:val="32"/>
          <w:szCs w:val="32"/>
        </w:rPr>
        <w:t>2</w:t>
      </w:r>
      <w:r w:rsidRPr="001A4B4B">
        <w:rPr>
          <w:rFonts w:ascii="仿宋_GB2312" w:eastAsia="仿宋_GB2312" w:hAnsi="宋体" w:hint="eastAsia"/>
          <w:sz w:val="32"/>
          <w:szCs w:val="32"/>
        </w:rPr>
        <w:t>.不同学历员工人数以及员工总数情况（单位：人）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3"/>
        <w:gridCol w:w="1472"/>
        <w:gridCol w:w="1472"/>
        <w:gridCol w:w="1472"/>
        <w:gridCol w:w="1472"/>
      </w:tblGrid>
      <w:tr w:rsidR="00F8089B" w:rsidRPr="0052322A" w:rsidTr="001703F3">
        <w:trPr>
          <w:trHeight w:val="397"/>
        </w:trPr>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本科</w:t>
            </w:r>
          </w:p>
        </w:tc>
        <w:tc>
          <w:tcPr>
            <w:tcW w:w="833"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硕士研究生</w:t>
            </w:r>
          </w:p>
        </w:tc>
        <w:tc>
          <w:tcPr>
            <w:tcW w:w="833"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博士研究生</w:t>
            </w:r>
          </w:p>
        </w:tc>
        <w:tc>
          <w:tcPr>
            <w:tcW w:w="833"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其他</w:t>
            </w:r>
          </w:p>
        </w:tc>
        <w:tc>
          <w:tcPr>
            <w:tcW w:w="833"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员工总数</w:t>
            </w:r>
          </w:p>
        </w:tc>
      </w:tr>
      <w:tr w:rsidR="00F8089B" w:rsidRPr="0052322A" w:rsidTr="001703F3">
        <w:trPr>
          <w:trHeight w:val="397"/>
        </w:trPr>
        <w:tc>
          <w:tcPr>
            <w:tcW w:w="83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人数</w:t>
            </w: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33" w:type="pct"/>
            <w:shd w:val="clear" w:color="auto" w:fill="auto"/>
            <w:vAlign w:val="center"/>
          </w:tcPr>
          <w:p w:rsidR="00F8089B" w:rsidRPr="0052322A" w:rsidRDefault="00F8089B" w:rsidP="001703F3">
            <w:pPr>
              <w:jc w:val="center"/>
              <w:rPr>
                <w:rFonts w:ascii="仿宋_GB2312" w:eastAsia="仿宋_GB231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1A4B4B">
        <w:rPr>
          <w:rFonts w:ascii="仿宋_GB2312" w:eastAsia="仿宋_GB2312" w:hAnsi="宋体" w:hint="eastAsia"/>
          <w:sz w:val="32"/>
          <w:szCs w:val="32"/>
        </w:rPr>
        <w:t>5</w:t>
      </w:r>
      <w:r>
        <w:rPr>
          <w:rFonts w:ascii="仿宋_GB2312" w:eastAsia="仿宋_GB2312" w:hAnsi="宋体" w:hint="eastAsia"/>
          <w:sz w:val="32"/>
          <w:szCs w:val="32"/>
        </w:rPr>
        <w:t>3</w:t>
      </w:r>
      <w:r w:rsidRPr="001A4B4B">
        <w:rPr>
          <w:rFonts w:ascii="仿宋_GB2312" w:eastAsia="仿宋_GB2312" w:hAnsi="宋体" w:hint="eastAsia"/>
          <w:sz w:val="32"/>
          <w:szCs w:val="32"/>
        </w:rPr>
        <w:t>.员工</w:t>
      </w:r>
      <w:r>
        <w:rPr>
          <w:rFonts w:ascii="仿宋_GB2312" w:eastAsia="仿宋_GB2312" w:hAnsi="宋体" w:hint="eastAsia"/>
          <w:sz w:val="32"/>
          <w:szCs w:val="32"/>
        </w:rPr>
        <w:t>资产评估</w:t>
      </w:r>
      <w:r w:rsidRPr="001A4B4B">
        <w:rPr>
          <w:rFonts w:ascii="仿宋_GB2312" w:eastAsia="仿宋_GB2312" w:hAnsi="宋体" w:hint="eastAsia"/>
          <w:sz w:val="32"/>
          <w:szCs w:val="32"/>
        </w:rPr>
        <w:t>学科背景</w:t>
      </w:r>
      <w:r>
        <w:rPr>
          <w:rFonts w:ascii="仿宋_GB2312" w:eastAsia="仿宋_GB2312" w:hAnsi="宋体" w:hint="eastAsia"/>
          <w:sz w:val="32"/>
          <w:szCs w:val="32"/>
        </w:rPr>
        <w:t>情况</w:t>
      </w:r>
      <w:r w:rsidRPr="001A4B4B">
        <w:rPr>
          <w:rFonts w:ascii="仿宋_GB2312" w:eastAsia="仿宋_GB2312" w:hAnsi="宋体" w:hint="eastAsia"/>
          <w:sz w:val="32"/>
          <w:szCs w:val="32"/>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5"/>
        <w:gridCol w:w="2943"/>
      </w:tblGrid>
      <w:tr w:rsidR="00F8089B" w:rsidRPr="0052322A" w:rsidTr="001703F3">
        <w:tc>
          <w:tcPr>
            <w:tcW w:w="1667" w:type="pct"/>
            <w:shd w:val="clear" w:color="auto" w:fill="auto"/>
            <w:vAlign w:val="center"/>
          </w:tcPr>
          <w:p w:rsidR="00F8089B" w:rsidRPr="0052322A" w:rsidRDefault="00F8089B" w:rsidP="001703F3">
            <w:pPr>
              <w:adjustRightInd w:val="0"/>
              <w:snapToGrid w:val="0"/>
              <w:jc w:val="center"/>
              <w:rPr>
                <w:rFonts w:ascii="仿宋_GB2312" w:eastAsia="仿宋_GB2312" w:hAnsi="宋体"/>
                <w:szCs w:val="21"/>
              </w:rPr>
            </w:pPr>
          </w:p>
        </w:tc>
        <w:tc>
          <w:tcPr>
            <w:tcW w:w="1667"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评估专业</w:t>
            </w:r>
            <w:r w:rsidRPr="0052322A">
              <w:rPr>
                <w:rStyle w:val="ac"/>
                <w:rFonts w:eastAsia="仿宋_GB2312" w:hint="eastAsia"/>
              </w:rPr>
              <w:footnoteReference w:id="5"/>
            </w:r>
          </w:p>
        </w:tc>
        <w:tc>
          <w:tcPr>
            <w:tcW w:w="1667"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非评估专业</w:t>
            </w:r>
          </w:p>
        </w:tc>
      </w:tr>
      <w:tr w:rsidR="00F8089B" w:rsidRPr="0052322A" w:rsidTr="001703F3">
        <w:tc>
          <w:tcPr>
            <w:tcW w:w="1667" w:type="pct"/>
            <w:shd w:val="clear" w:color="auto" w:fill="auto"/>
            <w:vAlign w:val="center"/>
          </w:tcPr>
          <w:p w:rsidR="00F8089B" w:rsidRPr="0052322A" w:rsidRDefault="00F8089B" w:rsidP="001703F3">
            <w:pPr>
              <w:jc w:val="center"/>
              <w:rPr>
                <w:rFonts w:ascii="仿宋_GB2312" w:eastAsia="仿宋_GB2312"/>
                <w:szCs w:val="21"/>
              </w:rPr>
            </w:pPr>
            <w:r w:rsidRPr="0052322A">
              <w:rPr>
                <w:rFonts w:ascii="仿宋_GB2312" w:eastAsia="仿宋_GB2312" w:hint="eastAsia"/>
                <w:szCs w:val="21"/>
              </w:rPr>
              <w:t>人数</w:t>
            </w:r>
          </w:p>
        </w:tc>
        <w:tc>
          <w:tcPr>
            <w:tcW w:w="1667" w:type="pct"/>
            <w:shd w:val="clear" w:color="auto" w:fill="auto"/>
            <w:vAlign w:val="center"/>
          </w:tcPr>
          <w:p w:rsidR="00F8089B" w:rsidRPr="0052322A" w:rsidRDefault="00F8089B" w:rsidP="001703F3">
            <w:pPr>
              <w:adjustRightInd w:val="0"/>
              <w:snapToGrid w:val="0"/>
              <w:jc w:val="center"/>
              <w:rPr>
                <w:rFonts w:ascii="仿宋_GB2312" w:eastAsia="仿宋_GB2312" w:hAnsi="宋体"/>
                <w:szCs w:val="21"/>
              </w:rPr>
            </w:pPr>
          </w:p>
        </w:tc>
        <w:tc>
          <w:tcPr>
            <w:tcW w:w="1667" w:type="pct"/>
            <w:shd w:val="clear" w:color="auto" w:fill="auto"/>
            <w:vAlign w:val="center"/>
          </w:tcPr>
          <w:p w:rsidR="00F8089B" w:rsidRPr="0052322A" w:rsidRDefault="00F8089B" w:rsidP="001703F3">
            <w:pPr>
              <w:adjustRightInd w:val="0"/>
              <w:snapToGrid w:val="0"/>
              <w:jc w:val="center"/>
              <w:rPr>
                <w:rFonts w:ascii="仿宋_GB2312" w:eastAsia="仿宋_GB2312" w:hAnsi="宋体"/>
                <w:szCs w:val="21"/>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1A4B4B">
        <w:rPr>
          <w:rFonts w:ascii="仿宋_GB2312" w:eastAsia="仿宋_GB2312" w:hAnsi="宋体" w:hint="eastAsia"/>
          <w:sz w:val="32"/>
          <w:szCs w:val="32"/>
        </w:rPr>
        <w:t>5</w:t>
      </w:r>
      <w:r>
        <w:rPr>
          <w:rFonts w:ascii="仿宋_GB2312" w:eastAsia="仿宋_GB2312" w:hAnsi="宋体" w:hint="eastAsia"/>
          <w:sz w:val="32"/>
          <w:szCs w:val="32"/>
        </w:rPr>
        <w:t>4.</w:t>
      </w:r>
      <w:r w:rsidRPr="001A4B4B">
        <w:rPr>
          <w:rFonts w:ascii="仿宋_GB2312" w:eastAsia="仿宋_GB2312" w:hAnsi="宋体" w:hint="eastAsia"/>
          <w:sz w:val="32"/>
          <w:szCs w:val="32"/>
        </w:rPr>
        <w:t>员工流转情况（单位：人）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08"/>
        <w:gridCol w:w="2209"/>
        <w:gridCol w:w="2209"/>
      </w:tblGrid>
      <w:tr w:rsidR="00F8089B" w:rsidRPr="0052322A" w:rsidTr="001703F3">
        <w:trPr>
          <w:trHeight w:val="397"/>
        </w:trPr>
        <w:tc>
          <w:tcPr>
            <w:tcW w:w="125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25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年初员工</w:t>
            </w:r>
          </w:p>
        </w:tc>
        <w:tc>
          <w:tcPr>
            <w:tcW w:w="125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年度入职员工</w:t>
            </w:r>
          </w:p>
        </w:tc>
        <w:tc>
          <w:tcPr>
            <w:tcW w:w="125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年度离职员工</w:t>
            </w:r>
          </w:p>
        </w:tc>
      </w:tr>
      <w:tr w:rsidR="00F8089B" w:rsidRPr="0052322A" w:rsidTr="001703F3">
        <w:trPr>
          <w:trHeight w:val="397"/>
        </w:trPr>
        <w:tc>
          <w:tcPr>
            <w:tcW w:w="125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人数</w:t>
            </w:r>
          </w:p>
        </w:tc>
        <w:tc>
          <w:tcPr>
            <w:tcW w:w="125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25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25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Pr="001A4B4B" w:rsidRDefault="00F8089B" w:rsidP="00F8089B">
      <w:pPr>
        <w:widowControl/>
        <w:tabs>
          <w:tab w:val="left" w:pos="312"/>
        </w:tabs>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55.</w:t>
      </w:r>
      <w:r w:rsidRPr="001A4B4B">
        <w:rPr>
          <w:rFonts w:ascii="仿宋_GB2312" w:eastAsia="仿宋_GB2312" w:hAnsi="Times New Roman" w:hint="eastAsia"/>
          <w:sz w:val="32"/>
          <w:szCs w:val="32"/>
        </w:rPr>
        <w:t>各类员工</w:t>
      </w:r>
      <w:r w:rsidRPr="001A4B4B">
        <w:rPr>
          <w:rFonts w:ascii="仿宋_GB2312" w:eastAsia="仿宋_GB2312" w:hAnsi="Times New Roman" w:hint="eastAsia"/>
          <w:sz w:val="32"/>
          <w:szCs w:val="32"/>
          <w:vertAlign w:val="superscript"/>
        </w:rPr>
        <w:footnoteReference w:id="6"/>
      </w:r>
      <w:r w:rsidRPr="001A4B4B">
        <w:rPr>
          <w:rFonts w:ascii="仿宋_GB2312" w:eastAsia="仿宋_GB2312" w:hAnsi="Times New Roman" w:hint="eastAsia"/>
          <w:sz w:val="32"/>
          <w:szCs w:val="32"/>
        </w:rPr>
        <w:t>人数（单位：人）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106"/>
        <w:gridCol w:w="1657"/>
        <w:gridCol w:w="1627"/>
        <w:gridCol w:w="1261"/>
        <w:gridCol w:w="1120"/>
        <w:gridCol w:w="1403"/>
      </w:tblGrid>
      <w:tr w:rsidR="00F8089B" w:rsidRPr="0052322A" w:rsidTr="001703F3">
        <w:trPr>
          <w:trHeight w:val="397"/>
        </w:trPr>
        <w:tc>
          <w:tcPr>
            <w:tcW w:w="373"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董事及高管人员</w:t>
            </w:r>
          </w:p>
        </w:tc>
        <w:tc>
          <w:tcPr>
            <w:tcW w:w="938"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评估项目人员：资产评估师</w:t>
            </w:r>
          </w:p>
        </w:tc>
        <w:tc>
          <w:tcPr>
            <w:tcW w:w="921"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评估项目人员：</w:t>
            </w:r>
            <w:proofErr w:type="gramStart"/>
            <w:r w:rsidRPr="0052322A">
              <w:rPr>
                <w:rFonts w:eastAsia="仿宋_GB2312" w:hint="eastAsia"/>
              </w:rPr>
              <w:t>非资产</w:t>
            </w:r>
            <w:proofErr w:type="gramEnd"/>
            <w:r w:rsidRPr="0052322A">
              <w:rPr>
                <w:rFonts w:eastAsia="仿宋_GB2312" w:hint="eastAsia"/>
              </w:rPr>
              <w:t>评估师</w:t>
            </w:r>
          </w:p>
        </w:tc>
        <w:tc>
          <w:tcPr>
            <w:tcW w:w="714"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财务人员</w:t>
            </w:r>
          </w:p>
        </w:tc>
        <w:tc>
          <w:tcPr>
            <w:tcW w:w="634"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研发人员</w:t>
            </w:r>
          </w:p>
        </w:tc>
        <w:tc>
          <w:tcPr>
            <w:tcW w:w="794"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办公支持人员</w:t>
            </w:r>
          </w:p>
        </w:tc>
      </w:tr>
      <w:tr w:rsidR="00F8089B" w:rsidRPr="0052322A" w:rsidTr="001703F3">
        <w:trPr>
          <w:trHeight w:val="397"/>
        </w:trPr>
        <w:tc>
          <w:tcPr>
            <w:tcW w:w="37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lastRenderedPageBreak/>
              <w:t>人数</w:t>
            </w: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21"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14"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34" w:type="pct"/>
            <w:shd w:val="clear" w:color="auto" w:fill="auto"/>
            <w:vAlign w:val="center"/>
          </w:tcPr>
          <w:p w:rsidR="00F8089B" w:rsidRPr="0052322A" w:rsidRDefault="00F8089B" w:rsidP="001703F3">
            <w:pPr>
              <w:jc w:val="center"/>
              <w:rPr>
                <w:rFonts w:ascii="仿宋_GB2312" w:eastAsia="仿宋_GB2312"/>
              </w:rPr>
            </w:pPr>
          </w:p>
        </w:tc>
        <w:tc>
          <w:tcPr>
            <w:tcW w:w="794" w:type="pct"/>
            <w:shd w:val="clear" w:color="auto" w:fill="auto"/>
            <w:vAlign w:val="center"/>
          </w:tcPr>
          <w:p w:rsidR="00F8089B" w:rsidRPr="0052322A" w:rsidRDefault="00F8089B" w:rsidP="001703F3">
            <w:pPr>
              <w:jc w:val="center"/>
              <w:rPr>
                <w:rFonts w:ascii="仿宋_GB2312" w:eastAsia="仿宋_GB2312"/>
              </w:rPr>
            </w:pPr>
          </w:p>
        </w:tc>
      </w:tr>
    </w:tbl>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5</w:t>
      </w:r>
      <w:r>
        <w:rPr>
          <w:rFonts w:ascii="仿宋_GB2312" w:eastAsia="仿宋_GB2312" w:hAnsi="宋体" w:hint="eastAsia"/>
          <w:sz w:val="32"/>
          <w:szCs w:val="32"/>
        </w:rPr>
        <w:t>6</w:t>
      </w:r>
      <w:r w:rsidRPr="006A7204">
        <w:rPr>
          <w:rFonts w:ascii="仿宋_GB2312" w:eastAsia="仿宋_GB2312" w:hAnsi="宋体" w:hint="eastAsia"/>
          <w:sz w:val="32"/>
          <w:szCs w:val="32"/>
        </w:rPr>
        <w:t>.</w:t>
      </w:r>
      <w:proofErr w:type="gramStart"/>
      <w:r w:rsidRPr="006A7204">
        <w:rPr>
          <w:rFonts w:ascii="仿宋_GB2312" w:eastAsia="仿宋_GB2312" w:hAnsi="宋体" w:hint="eastAsia"/>
          <w:sz w:val="32"/>
          <w:szCs w:val="32"/>
        </w:rPr>
        <w:t>贵机构</w:t>
      </w:r>
      <w:proofErr w:type="gramEnd"/>
      <w:r w:rsidRPr="006A7204">
        <w:rPr>
          <w:rFonts w:ascii="仿宋_GB2312" w:eastAsia="仿宋_GB2312" w:hAnsi="宋体" w:hint="eastAsia"/>
          <w:sz w:val="32"/>
          <w:szCs w:val="32"/>
        </w:rPr>
        <w:t xml:space="preserve">采取以下哪种薪酬制度?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A.岗位工资</w:t>
      </w:r>
      <w:r>
        <w:rPr>
          <w:rFonts w:ascii="仿宋_GB2312" w:eastAsia="仿宋_GB2312" w:hAnsi="宋体" w:hint="eastAsia"/>
          <w:sz w:val="32"/>
          <w:szCs w:val="32"/>
        </w:rPr>
        <w:t xml:space="preserve">    </w:t>
      </w:r>
      <w:r w:rsidRPr="006A7204">
        <w:rPr>
          <w:rFonts w:ascii="仿宋_GB2312" w:eastAsia="仿宋_GB2312" w:hAnsi="宋体" w:hint="eastAsia"/>
          <w:sz w:val="32"/>
          <w:szCs w:val="32"/>
        </w:rPr>
        <w:t>B.绩效工资</w:t>
      </w:r>
      <w:r>
        <w:rPr>
          <w:rFonts w:ascii="仿宋_GB2312" w:eastAsia="仿宋_GB2312" w:hAnsi="宋体" w:hint="eastAsia"/>
          <w:sz w:val="32"/>
          <w:szCs w:val="32"/>
        </w:rPr>
        <w:t xml:space="preserve">    </w:t>
      </w:r>
      <w:r w:rsidRPr="006A7204">
        <w:rPr>
          <w:rFonts w:ascii="仿宋_GB2312" w:eastAsia="仿宋_GB2312" w:hAnsi="宋体" w:hint="eastAsia"/>
          <w:sz w:val="32"/>
          <w:szCs w:val="32"/>
        </w:rPr>
        <w:t>C.混合工资</w:t>
      </w:r>
      <w:r>
        <w:rPr>
          <w:rFonts w:ascii="仿宋_GB2312" w:eastAsia="仿宋_GB2312" w:hAnsi="宋体" w:hint="eastAsia"/>
          <w:sz w:val="32"/>
          <w:szCs w:val="32"/>
        </w:rPr>
        <w:t xml:space="preserve">    </w:t>
      </w:r>
      <w:r w:rsidRPr="006A7204">
        <w:rPr>
          <w:rFonts w:ascii="仿宋_GB2312" w:eastAsia="仿宋_GB2312" w:hAnsi="宋体" w:hint="eastAsia"/>
          <w:sz w:val="32"/>
          <w:szCs w:val="32"/>
        </w:rPr>
        <w:t>D.年薪制</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5</w:t>
      </w:r>
      <w:r>
        <w:rPr>
          <w:rFonts w:ascii="仿宋_GB2312" w:eastAsia="仿宋_GB2312" w:hAnsi="宋体" w:hint="eastAsia"/>
          <w:sz w:val="32"/>
          <w:szCs w:val="32"/>
        </w:rPr>
        <w:t>7</w:t>
      </w:r>
      <w:r w:rsidRPr="006A7204">
        <w:rPr>
          <w:rFonts w:ascii="仿宋_GB2312" w:eastAsia="仿宋_GB2312" w:hAnsi="宋体" w:hint="eastAsia"/>
          <w:sz w:val="32"/>
          <w:szCs w:val="32"/>
        </w:rPr>
        <w:t>.</w:t>
      </w:r>
      <w:r>
        <w:rPr>
          <w:rFonts w:ascii="仿宋_GB2312" w:eastAsia="仿宋_GB2312" w:hAnsi="宋体" w:hint="eastAsia"/>
          <w:sz w:val="32"/>
          <w:szCs w:val="32"/>
        </w:rPr>
        <w:t>薪酬制度设计中将哪项原则放在首位？</w:t>
      </w:r>
      <w:r w:rsidRPr="006A7204">
        <w:rPr>
          <w:rFonts w:ascii="仿宋_GB2312" w:eastAsia="仿宋_GB2312" w:hAnsi="宋体" w:hint="eastAsia"/>
          <w:sz w:val="32"/>
          <w:szCs w:val="32"/>
        </w:rPr>
        <w:t xml:space="preserve"> </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A.效率优先原则：关注薪酬政策的效率，将福利支出与员工获得感匹配</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B.公平性原则：员工取得业绩与获得报酬对等</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C.激励限度原则：关注薪酬政策的延续性以及对员工的激励作用</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D.遵守法律原则：薪酬政策符合国家和当地政府制定的法律法规</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E.适应需求原则：针对员工不同时期的不同需求设定相应的薪酬，进一步提高薪</w:t>
      </w:r>
      <w:proofErr w:type="gramStart"/>
      <w:r w:rsidRPr="006A7204">
        <w:rPr>
          <w:rFonts w:ascii="仿宋_GB2312" w:eastAsia="仿宋_GB2312" w:hAnsi="宋体" w:hint="eastAsia"/>
          <w:sz w:val="32"/>
          <w:szCs w:val="32"/>
        </w:rPr>
        <w:t>酬</w:t>
      </w:r>
      <w:proofErr w:type="gramEnd"/>
      <w:r w:rsidRPr="006A7204">
        <w:rPr>
          <w:rFonts w:ascii="仿宋_GB2312" w:eastAsia="仿宋_GB2312" w:hAnsi="宋体" w:hint="eastAsia"/>
          <w:sz w:val="32"/>
          <w:szCs w:val="32"/>
        </w:rPr>
        <w:t>激励效果</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5</w:t>
      </w:r>
      <w:r>
        <w:rPr>
          <w:rFonts w:ascii="仿宋_GB2312" w:eastAsia="仿宋_GB2312" w:hAnsi="宋体" w:hint="eastAsia"/>
          <w:sz w:val="32"/>
          <w:szCs w:val="32"/>
        </w:rPr>
        <w:t>8</w:t>
      </w:r>
      <w:r w:rsidRPr="006A7204">
        <w:rPr>
          <w:rFonts w:ascii="仿宋_GB2312" w:eastAsia="仿宋_GB2312" w:hAnsi="宋体" w:hint="eastAsia"/>
          <w:sz w:val="32"/>
          <w:szCs w:val="32"/>
        </w:rPr>
        <w:t xml:space="preserve">.薪酬激励的主要关注点为： </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A.外在激励因素，如工资、固定津贴、社会强制性福利、内部统一福利项目等</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B.内在激励因素，如员工的个人成长、挑战性工作、工作环境、培训等</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C.上述两种相对均衡</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A7204">
        <w:rPr>
          <w:rFonts w:ascii="仿宋_GB2312" w:eastAsia="仿宋_GB2312" w:hAnsi="宋体" w:hint="eastAsia"/>
          <w:sz w:val="32"/>
          <w:szCs w:val="32"/>
        </w:rPr>
        <w:t>5</w:t>
      </w:r>
      <w:r>
        <w:rPr>
          <w:rFonts w:ascii="仿宋_GB2312" w:eastAsia="仿宋_GB2312" w:hAnsi="宋体" w:hint="eastAsia"/>
          <w:sz w:val="32"/>
          <w:szCs w:val="32"/>
        </w:rPr>
        <w:t>9.</w:t>
      </w:r>
      <w:r w:rsidRPr="006A7204">
        <w:rPr>
          <w:rFonts w:ascii="仿宋_GB2312" w:eastAsia="仿宋_GB2312" w:hAnsi="宋体" w:hint="eastAsia"/>
          <w:sz w:val="32"/>
          <w:szCs w:val="32"/>
        </w:rPr>
        <w:t>请对</w:t>
      </w:r>
      <w:r>
        <w:rPr>
          <w:rFonts w:ascii="仿宋_GB2312" w:eastAsia="仿宋_GB2312" w:hAnsi="宋体" w:hint="eastAsia"/>
          <w:sz w:val="32"/>
          <w:szCs w:val="32"/>
        </w:rPr>
        <w:t>下列</w:t>
      </w:r>
      <w:proofErr w:type="gramStart"/>
      <w:r>
        <w:rPr>
          <w:rFonts w:ascii="仿宋_GB2312" w:eastAsia="仿宋_GB2312" w:hAnsi="宋体" w:hint="eastAsia"/>
          <w:sz w:val="32"/>
          <w:szCs w:val="32"/>
        </w:rPr>
        <w:t>各项员工</w:t>
      </w:r>
      <w:proofErr w:type="gramEnd"/>
      <w:r>
        <w:rPr>
          <w:rFonts w:ascii="仿宋_GB2312" w:eastAsia="仿宋_GB2312" w:hAnsi="宋体" w:hint="eastAsia"/>
          <w:sz w:val="32"/>
          <w:szCs w:val="32"/>
        </w:rPr>
        <w:t>晋升评价依据的重要性进行打分</w:t>
      </w:r>
      <w:r w:rsidRPr="006A7204">
        <w:rPr>
          <w:rFonts w:ascii="仿宋_GB2312" w:eastAsia="仿宋_GB2312" w:hAnsi="宋体" w:hint="eastAsia"/>
          <w:sz w:val="32"/>
          <w:szCs w:val="32"/>
        </w:rPr>
        <w:t>（1=非常重要，2=一般重要，3=不太重要，4=不重要）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108"/>
        <w:gridCol w:w="1254"/>
        <w:gridCol w:w="1650"/>
        <w:gridCol w:w="1106"/>
        <w:gridCol w:w="1659"/>
        <w:gridCol w:w="1122"/>
      </w:tblGrid>
      <w:tr w:rsidR="00F8089B" w:rsidRPr="0052322A" w:rsidTr="001703F3">
        <w:trPr>
          <w:trHeight w:val="397"/>
        </w:trPr>
        <w:tc>
          <w:tcPr>
            <w:tcW w:w="529"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7"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执业能力</w:t>
            </w:r>
          </w:p>
        </w:tc>
        <w:tc>
          <w:tcPr>
            <w:tcW w:w="710"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执业业绩</w:t>
            </w:r>
          </w:p>
        </w:tc>
        <w:tc>
          <w:tcPr>
            <w:tcW w:w="934"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专业知识与技能</w:t>
            </w:r>
          </w:p>
        </w:tc>
        <w:tc>
          <w:tcPr>
            <w:tcW w:w="626"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执业年限</w:t>
            </w:r>
          </w:p>
        </w:tc>
        <w:tc>
          <w:tcPr>
            <w:tcW w:w="939"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拥有的客户数量</w:t>
            </w:r>
          </w:p>
        </w:tc>
        <w:tc>
          <w:tcPr>
            <w:tcW w:w="635"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职业道德</w:t>
            </w:r>
          </w:p>
        </w:tc>
      </w:tr>
      <w:tr w:rsidR="00F8089B" w:rsidRPr="0052322A" w:rsidTr="001703F3">
        <w:trPr>
          <w:trHeight w:val="397"/>
        </w:trPr>
        <w:tc>
          <w:tcPr>
            <w:tcW w:w="529"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重要性</w:t>
            </w:r>
            <w:r w:rsidRPr="0052322A">
              <w:rPr>
                <w:rFonts w:ascii="仿宋_GB2312" w:eastAsia="仿宋_GB2312" w:hint="eastAsia"/>
              </w:rPr>
              <w:lastRenderedPageBreak/>
              <w:t>分数</w:t>
            </w:r>
          </w:p>
        </w:tc>
        <w:tc>
          <w:tcPr>
            <w:tcW w:w="627"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10"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4"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9" w:type="pct"/>
            <w:shd w:val="clear" w:color="auto" w:fill="auto"/>
            <w:vAlign w:val="center"/>
          </w:tcPr>
          <w:p w:rsidR="00F8089B" w:rsidRPr="0052322A" w:rsidRDefault="00F8089B" w:rsidP="001703F3">
            <w:pPr>
              <w:jc w:val="center"/>
              <w:rPr>
                <w:rFonts w:ascii="仿宋_GB2312" w:eastAsia="仿宋_GB2312"/>
              </w:rPr>
            </w:pPr>
          </w:p>
        </w:tc>
        <w:tc>
          <w:tcPr>
            <w:tcW w:w="635" w:type="pct"/>
            <w:shd w:val="clear" w:color="auto" w:fill="auto"/>
            <w:vAlign w:val="center"/>
          </w:tcPr>
          <w:p w:rsidR="00F8089B" w:rsidRPr="0052322A" w:rsidRDefault="00F8089B" w:rsidP="001703F3">
            <w:pPr>
              <w:jc w:val="center"/>
              <w:rPr>
                <w:rFonts w:ascii="仿宋_GB2312" w:eastAsia="仿宋_GB2312"/>
              </w:rPr>
            </w:pPr>
          </w:p>
        </w:tc>
      </w:tr>
    </w:tbl>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60</w:t>
      </w:r>
      <w:r w:rsidRPr="00517604">
        <w:rPr>
          <w:rFonts w:ascii="仿宋_GB2312" w:eastAsia="仿宋_GB2312" w:hAnsi="宋体" w:hint="eastAsia"/>
          <w:sz w:val="32"/>
          <w:szCs w:val="32"/>
        </w:rPr>
        <w:t>.</w:t>
      </w:r>
      <w:proofErr w:type="gramStart"/>
      <w:r w:rsidRPr="00517604">
        <w:rPr>
          <w:rFonts w:ascii="仿宋_GB2312" w:eastAsia="仿宋_GB2312" w:hAnsi="宋体" w:hint="eastAsia"/>
          <w:sz w:val="32"/>
          <w:szCs w:val="32"/>
        </w:rPr>
        <w:t>贵机构</w:t>
      </w:r>
      <w:proofErr w:type="gramEnd"/>
      <w:r w:rsidRPr="00517604">
        <w:rPr>
          <w:rFonts w:ascii="仿宋_GB2312" w:eastAsia="仿宋_GB2312" w:hAnsi="宋体" w:hint="eastAsia"/>
          <w:sz w:val="32"/>
          <w:szCs w:val="32"/>
        </w:rPr>
        <w:t>对于机构重大事务（如招投标、</w:t>
      </w:r>
      <w:proofErr w:type="gramStart"/>
      <w:r w:rsidRPr="00517604">
        <w:rPr>
          <w:rFonts w:ascii="仿宋_GB2312" w:eastAsia="仿宋_GB2312" w:hAnsi="宋体" w:hint="eastAsia"/>
          <w:sz w:val="32"/>
          <w:szCs w:val="32"/>
        </w:rPr>
        <w:t>签业务</w:t>
      </w:r>
      <w:proofErr w:type="gramEnd"/>
      <w:r w:rsidRPr="00517604">
        <w:rPr>
          <w:rFonts w:ascii="仿宋_GB2312" w:eastAsia="仿宋_GB2312" w:hAnsi="宋体" w:hint="eastAsia"/>
          <w:sz w:val="32"/>
          <w:szCs w:val="32"/>
        </w:rPr>
        <w:t xml:space="preserve">委托合同、签发报告等）授权方式为： </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A.书面形式</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B.口头形式</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C.两种形式均存在</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61</w:t>
      </w:r>
      <w:r w:rsidRPr="00517604">
        <w:rPr>
          <w:rFonts w:ascii="仿宋_GB2312" w:eastAsia="仿宋_GB2312" w:hAnsi="宋体" w:hint="eastAsia"/>
          <w:sz w:val="32"/>
          <w:szCs w:val="32"/>
        </w:rPr>
        <w:t>.</w:t>
      </w:r>
      <w:proofErr w:type="gramStart"/>
      <w:r w:rsidRPr="00517604">
        <w:rPr>
          <w:rFonts w:ascii="仿宋_GB2312" w:eastAsia="仿宋_GB2312" w:hAnsi="宋体" w:hint="eastAsia"/>
          <w:sz w:val="32"/>
          <w:szCs w:val="32"/>
        </w:rPr>
        <w:t>贵机构</w:t>
      </w:r>
      <w:proofErr w:type="gramEnd"/>
      <w:r w:rsidRPr="00517604">
        <w:rPr>
          <w:rFonts w:ascii="仿宋_GB2312" w:eastAsia="仿宋_GB2312" w:hAnsi="宋体" w:hint="eastAsia"/>
          <w:sz w:val="32"/>
          <w:szCs w:val="32"/>
        </w:rPr>
        <w:t xml:space="preserve">关于合伙人在评估业务等专业处理方面存在歧义的解决途径或方式为： </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A.专设管理委员会</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B.由首席评估师裁决</w:t>
      </w:r>
    </w:p>
    <w:p w:rsidR="00F8089B" w:rsidRPr="006A72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C.由法定代表人裁决</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D.互不干涉</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6</w:t>
      </w:r>
      <w:r>
        <w:rPr>
          <w:rFonts w:ascii="仿宋_GB2312" w:eastAsia="仿宋_GB2312" w:hAnsi="宋体" w:hint="eastAsia"/>
          <w:sz w:val="32"/>
          <w:szCs w:val="32"/>
        </w:rPr>
        <w:t>2</w:t>
      </w:r>
      <w:r w:rsidRPr="00517604">
        <w:rPr>
          <w:rFonts w:ascii="仿宋_GB2312" w:eastAsia="仿宋_GB2312" w:hAnsi="宋体" w:hint="eastAsia"/>
          <w:sz w:val="32"/>
          <w:szCs w:val="32"/>
        </w:rPr>
        <w:t>.</w:t>
      </w:r>
      <w:r w:rsidRPr="00517604">
        <w:rPr>
          <w:rFonts w:ascii="仿宋_GB2312" w:eastAsia="仿宋_GB2312" w:hAnsi="宋体" w:hint="eastAsia"/>
          <w:sz w:val="32"/>
          <w:szCs w:val="32"/>
        </w:rPr>
        <w:tab/>
      </w:r>
      <w:r>
        <w:rPr>
          <w:rFonts w:ascii="仿宋_GB2312" w:eastAsia="仿宋_GB2312" w:hAnsi="宋体" w:hint="eastAsia"/>
          <w:sz w:val="32"/>
          <w:szCs w:val="32"/>
        </w:rPr>
        <w:t>请将以下六项可能影响机构内部管理效果的因素按重要性程度排序</w:t>
      </w:r>
      <w:r w:rsidRPr="00517604">
        <w:rPr>
          <w:rFonts w:ascii="仿宋_GB2312" w:eastAsia="仿宋_GB2312" w:hAnsi="宋体" w:hint="eastAsia"/>
          <w:sz w:val="32"/>
          <w:szCs w:val="32"/>
        </w:rPr>
        <w:t>（请在括号内依次填入数字，从1到6重要性程度依次减弱）</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 ）A.资产评估行业中高端专业人才匮乏</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 ）B.资产评估行业监管较为滞后</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 ）C.缺乏行之有效的内部控制制度或内部控制并未落到实处</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 ）D.战略规划的短视性</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 ）E.科学合理的风险管理机制缺位</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 ）F.机构信息反馈渠道阻塞导致内控体系自我调整不及时</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6</w:t>
      </w:r>
      <w:r>
        <w:rPr>
          <w:rFonts w:ascii="仿宋_GB2312" w:eastAsia="仿宋_GB2312" w:hAnsi="宋体" w:hint="eastAsia"/>
          <w:sz w:val="32"/>
          <w:szCs w:val="32"/>
        </w:rPr>
        <w:t>3</w:t>
      </w:r>
      <w:r w:rsidRPr="00517604">
        <w:rPr>
          <w:rFonts w:ascii="仿宋_GB2312" w:eastAsia="仿宋_GB2312" w:hAnsi="宋体" w:hint="eastAsia"/>
          <w:sz w:val="32"/>
          <w:szCs w:val="32"/>
        </w:rPr>
        <w:t>.</w:t>
      </w:r>
      <w:proofErr w:type="gramStart"/>
      <w:r w:rsidRPr="00517604">
        <w:rPr>
          <w:rFonts w:ascii="仿宋_GB2312" w:eastAsia="仿宋_GB2312" w:hAnsi="宋体" w:hint="eastAsia"/>
          <w:sz w:val="32"/>
          <w:szCs w:val="32"/>
        </w:rPr>
        <w:t>贵机构</w:t>
      </w:r>
      <w:proofErr w:type="gramEnd"/>
      <w:r w:rsidRPr="00517604">
        <w:rPr>
          <w:rFonts w:ascii="仿宋_GB2312" w:eastAsia="仿宋_GB2312" w:hAnsi="宋体" w:hint="eastAsia"/>
          <w:sz w:val="32"/>
          <w:szCs w:val="32"/>
        </w:rPr>
        <w:t>的评估专业人员能够辨识、评估和管理执业过程中风险的程度</w:t>
      </w:r>
      <w:r>
        <w:rPr>
          <w:rFonts w:ascii="仿宋_GB2312" w:eastAsia="仿宋_GB2312" w:hAnsi="宋体" w:hint="eastAsia"/>
          <w:sz w:val="32"/>
          <w:szCs w:val="32"/>
        </w:rPr>
        <w:t>为：</w:t>
      </w:r>
      <w:r w:rsidRPr="00517604">
        <w:rPr>
          <w:rFonts w:ascii="仿宋_GB2312" w:eastAsia="仿宋_GB2312" w:hAnsi="宋体" w:hint="eastAsia"/>
          <w:sz w:val="32"/>
          <w:szCs w:val="32"/>
        </w:rPr>
        <w:t xml:space="preserve"> </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A.非常好</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B.较好</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C.较差</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6</w:t>
      </w:r>
      <w:r>
        <w:rPr>
          <w:rFonts w:ascii="仿宋_GB2312" w:eastAsia="仿宋_GB2312" w:hAnsi="宋体" w:hint="eastAsia"/>
          <w:sz w:val="32"/>
          <w:szCs w:val="32"/>
        </w:rPr>
        <w:t>4</w:t>
      </w:r>
      <w:r w:rsidRPr="00517604">
        <w:rPr>
          <w:rFonts w:ascii="仿宋_GB2312" w:eastAsia="仿宋_GB2312" w:hAnsi="宋体" w:hint="eastAsia"/>
          <w:sz w:val="32"/>
          <w:szCs w:val="32"/>
        </w:rPr>
        <w:t>.</w:t>
      </w:r>
      <w:proofErr w:type="gramStart"/>
      <w:r w:rsidRPr="00517604">
        <w:rPr>
          <w:rFonts w:ascii="仿宋_GB2312" w:eastAsia="仿宋_GB2312" w:hAnsi="宋体" w:hint="eastAsia"/>
          <w:sz w:val="32"/>
          <w:szCs w:val="32"/>
        </w:rPr>
        <w:t>贵机构</w:t>
      </w:r>
      <w:proofErr w:type="gramEnd"/>
      <w:r w:rsidRPr="00517604">
        <w:rPr>
          <w:rFonts w:ascii="仿宋_GB2312" w:eastAsia="仿宋_GB2312" w:hAnsi="宋体" w:hint="eastAsia"/>
          <w:sz w:val="32"/>
          <w:szCs w:val="32"/>
        </w:rPr>
        <w:t>的评估专业人员遵守法律、行政法规和评估准则</w:t>
      </w:r>
      <w:r w:rsidRPr="00517604">
        <w:rPr>
          <w:rFonts w:ascii="仿宋_GB2312" w:eastAsia="仿宋_GB2312" w:hAnsi="宋体" w:hint="eastAsia"/>
          <w:sz w:val="32"/>
          <w:szCs w:val="32"/>
        </w:rPr>
        <w:lastRenderedPageBreak/>
        <w:t xml:space="preserve">的情况为： </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A.非常好，无违规行为</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B.较好，偶尔出现违规行为</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C.较差，违规行为较多</w:t>
      </w:r>
    </w:p>
    <w:p w:rsidR="00F8089B" w:rsidRPr="00E4655A" w:rsidRDefault="00F8089B" w:rsidP="00F8089B">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E4655A">
        <w:rPr>
          <w:rFonts w:ascii="黑体" w:eastAsia="黑体" w:hAnsi="黑体" w:hint="eastAsia"/>
          <w:sz w:val="32"/>
          <w:szCs w:val="32"/>
        </w:rPr>
        <w:t>、</w:t>
      </w:r>
      <w:r>
        <w:rPr>
          <w:rFonts w:ascii="黑体" w:eastAsia="黑体" w:hAnsi="黑体" w:hint="eastAsia"/>
          <w:sz w:val="32"/>
          <w:szCs w:val="32"/>
        </w:rPr>
        <w:t>社会责任</w:t>
      </w:r>
      <w:r w:rsidRPr="00E4655A">
        <w:rPr>
          <w:rFonts w:ascii="黑体" w:eastAsia="黑体" w:hAnsi="黑体" w:hint="eastAsia"/>
          <w:sz w:val="32"/>
          <w:szCs w:val="32"/>
        </w:rPr>
        <w:t>情况调查</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（一）</w:t>
      </w:r>
      <w:r>
        <w:rPr>
          <w:rFonts w:ascii="楷体_GB2312" w:eastAsia="楷体_GB2312" w:hAnsi="宋体" w:hint="eastAsia"/>
          <w:sz w:val="32"/>
          <w:szCs w:val="32"/>
        </w:rPr>
        <w:t>环境责任</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6</w:t>
      </w:r>
      <w:r>
        <w:rPr>
          <w:rFonts w:ascii="仿宋_GB2312" w:eastAsia="仿宋_GB2312" w:hAnsi="宋体" w:hint="eastAsia"/>
          <w:sz w:val="32"/>
          <w:szCs w:val="32"/>
        </w:rPr>
        <w:t>5</w:t>
      </w:r>
      <w:r w:rsidRPr="00517604">
        <w:rPr>
          <w:rFonts w:ascii="仿宋_GB2312" w:eastAsia="仿宋_GB2312" w:hAnsi="宋体" w:hint="eastAsia"/>
          <w:sz w:val="32"/>
          <w:szCs w:val="32"/>
        </w:rPr>
        <w:t>.</w:t>
      </w:r>
      <w:proofErr w:type="gramStart"/>
      <w:r w:rsidRPr="00517604">
        <w:rPr>
          <w:rFonts w:ascii="仿宋_GB2312" w:eastAsia="仿宋_GB2312" w:hAnsi="宋体" w:hint="eastAsia"/>
          <w:sz w:val="32"/>
          <w:szCs w:val="32"/>
        </w:rPr>
        <w:t>贵机构</w:t>
      </w:r>
      <w:proofErr w:type="gramEnd"/>
      <w:r w:rsidRPr="00517604">
        <w:rPr>
          <w:rFonts w:ascii="仿宋_GB2312" w:eastAsia="仿宋_GB2312" w:hAnsi="宋体" w:hint="eastAsia"/>
          <w:sz w:val="32"/>
          <w:szCs w:val="32"/>
        </w:rPr>
        <w:t>是否设有环保政策?</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66</w:t>
      </w:r>
      <w:r w:rsidRPr="00E4655A">
        <w:rPr>
          <w:rFonts w:ascii="仿宋_GB2312" w:eastAsia="仿宋_GB2312" w:hAnsi="宋体" w:hint="eastAsia"/>
          <w:sz w:val="32"/>
          <w:szCs w:val="32"/>
        </w:rPr>
        <w:t>】</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6</w:t>
      </w:r>
      <w:r>
        <w:rPr>
          <w:rFonts w:ascii="仿宋_GB2312" w:eastAsia="仿宋_GB2312" w:hAnsi="宋体" w:hint="eastAsia"/>
          <w:sz w:val="32"/>
          <w:szCs w:val="32"/>
        </w:rPr>
        <w:t>6</w:t>
      </w:r>
      <w:r w:rsidRPr="00517604">
        <w:rPr>
          <w:rFonts w:ascii="仿宋_GB2312" w:eastAsia="仿宋_GB2312" w:hAnsi="宋体" w:hint="eastAsia"/>
          <w:sz w:val="32"/>
          <w:szCs w:val="32"/>
        </w:rPr>
        <w:t>.（可多选）</w:t>
      </w:r>
      <w:proofErr w:type="gramStart"/>
      <w:r w:rsidRPr="00517604">
        <w:rPr>
          <w:rFonts w:ascii="仿宋_GB2312" w:eastAsia="仿宋_GB2312" w:hAnsi="宋体" w:hint="eastAsia"/>
          <w:sz w:val="32"/>
          <w:szCs w:val="32"/>
        </w:rPr>
        <w:t>贵机构</w:t>
      </w:r>
      <w:proofErr w:type="gramEnd"/>
      <w:r w:rsidRPr="00517604">
        <w:rPr>
          <w:rFonts w:ascii="仿宋_GB2312" w:eastAsia="仿宋_GB2312" w:hAnsi="宋体" w:hint="eastAsia"/>
          <w:sz w:val="32"/>
          <w:szCs w:val="32"/>
        </w:rPr>
        <w:t xml:space="preserve">环保政策形式为： </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A.纸张等废弃物循环利用</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B.节电节水宣传</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C.</w:t>
      </w:r>
      <w:proofErr w:type="gramStart"/>
      <w:r w:rsidRPr="00517604">
        <w:rPr>
          <w:rFonts w:ascii="仿宋_GB2312" w:eastAsia="仿宋_GB2312" w:hAnsi="宋体" w:hint="eastAsia"/>
          <w:sz w:val="32"/>
          <w:szCs w:val="32"/>
        </w:rPr>
        <w:t>减碳排放</w:t>
      </w:r>
      <w:proofErr w:type="gramEnd"/>
      <w:r w:rsidRPr="00517604">
        <w:rPr>
          <w:rFonts w:ascii="仿宋_GB2312" w:eastAsia="仿宋_GB2312" w:hAnsi="宋体" w:hint="eastAsia"/>
          <w:sz w:val="32"/>
          <w:szCs w:val="32"/>
        </w:rPr>
        <w:t>宣传</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D.绿色商务出行</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E.无纸化办公政策</w:t>
      </w:r>
      <w:r>
        <w:rPr>
          <w:rFonts w:ascii="仿宋_GB2312" w:eastAsia="仿宋_GB2312" w:hAnsi="宋体" w:hint="eastAsia"/>
          <w:sz w:val="32"/>
          <w:szCs w:val="32"/>
        </w:rPr>
        <w:t xml:space="preserve">           </w:t>
      </w:r>
      <w:r w:rsidRPr="00517604">
        <w:rPr>
          <w:rFonts w:ascii="仿宋_GB2312" w:eastAsia="仿宋_GB2312" w:hAnsi="宋体" w:hint="eastAsia"/>
          <w:sz w:val="32"/>
          <w:szCs w:val="32"/>
        </w:rPr>
        <w:t>F.其他：</w:t>
      </w:r>
      <w:r>
        <w:rPr>
          <w:rFonts w:ascii="仿宋_GB2312" w:eastAsia="仿宋_GB2312" w:hAnsi="宋体" w:hint="eastAsia"/>
          <w:sz w:val="32"/>
          <w:szCs w:val="32"/>
          <w:u w:val="single"/>
        </w:rPr>
        <w:t xml:space="preserve">        </w:t>
      </w:r>
      <w:r w:rsidRPr="005708AA">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二</w:t>
      </w:r>
      <w:r w:rsidRPr="00E4655A">
        <w:rPr>
          <w:rFonts w:ascii="楷体_GB2312" w:eastAsia="楷体_GB2312" w:hAnsi="宋体" w:hint="eastAsia"/>
          <w:sz w:val="32"/>
          <w:szCs w:val="32"/>
        </w:rPr>
        <w:t>）</w:t>
      </w:r>
      <w:r>
        <w:rPr>
          <w:rFonts w:ascii="楷体_GB2312" w:eastAsia="楷体_GB2312" w:hAnsi="宋体" w:hint="eastAsia"/>
          <w:sz w:val="32"/>
          <w:szCs w:val="32"/>
        </w:rPr>
        <w:t>顾客责任</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67.</w:t>
      </w:r>
      <w:proofErr w:type="gramStart"/>
      <w:r w:rsidRPr="00517604">
        <w:rPr>
          <w:rFonts w:ascii="仿宋_GB2312" w:eastAsia="仿宋_GB2312" w:hAnsi="宋体" w:hint="eastAsia"/>
          <w:sz w:val="32"/>
          <w:szCs w:val="32"/>
        </w:rPr>
        <w:t>贵机构</w:t>
      </w:r>
      <w:proofErr w:type="gramEnd"/>
      <w:r w:rsidRPr="00517604">
        <w:rPr>
          <w:rFonts w:ascii="仿宋_GB2312" w:eastAsia="仿宋_GB2312" w:hAnsi="宋体" w:hint="eastAsia"/>
          <w:sz w:val="32"/>
          <w:szCs w:val="32"/>
        </w:rPr>
        <w:t>是否设置</w:t>
      </w:r>
      <w:r>
        <w:rPr>
          <w:rFonts w:ascii="仿宋_GB2312" w:eastAsia="仿宋_GB2312" w:hAnsi="宋体" w:hint="eastAsia"/>
          <w:sz w:val="32"/>
          <w:szCs w:val="32"/>
        </w:rPr>
        <w:t>了</w:t>
      </w:r>
      <w:r w:rsidRPr="00517604">
        <w:rPr>
          <w:rFonts w:ascii="仿宋_GB2312" w:eastAsia="仿宋_GB2312" w:hAnsi="宋体" w:hint="eastAsia"/>
          <w:sz w:val="32"/>
          <w:szCs w:val="32"/>
        </w:rPr>
        <w:t>客户服务满意度调查和投诉制度?</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68</w:t>
      </w:r>
      <w:r w:rsidRPr="00E4655A">
        <w:rPr>
          <w:rFonts w:ascii="仿宋_GB2312" w:eastAsia="仿宋_GB2312" w:hAnsi="宋体" w:hint="eastAsia"/>
          <w:sz w:val="32"/>
          <w:szCs w:val="32"/>
        </w:rPr>
        <w:t>】</w:t>
      </w:r>
    </w:p>
    <w:p w:rsidR="00F8089B" w:rsidRPr="00517604" w:rsidRDefault="00F8089B" w:rsidP="00F8089B">
      <w:pPr>
        <w:adjustRightInd w:val="0"/>
        <w:snapToGrid w:val="0"/>
        <w:spacing w:line="560" w:lineRule="exact"/>
        <w:ind w:firstLineChars="200" w:firstLine="640"/>
        <w:rPr>
          <w:rFonts w:ascii="仿宋_GB2312" w:eastAsia="仿宋_GB2312" w:hAnsi="宋体"/>
          <w:sz w:val="32"/>
          <w:szCs w:val="32"/>
        </w:rPr>
      </w:pPr>
      <w:r w:rsidRPr="00517604">
        <w:rPr>
          <w:rFonts w:ascii="仿宋_GB2312" w:eastAsia="仿宋_GB2312" w:hAnsi="宋体" w:hint="eastAsia"/>
          <w:sz w:val="32"/>
          <w:szCs w:val="32"/>
        </w:rPr>
        <w:t>6</w:t>
      </w:r>
      <w:r>
        <w:rPr>
          <w:rFonts w:ascii="仿宋_GB2312" w:eastAsia="仿宋_GB2312" w:hAnsi="宋体" w:hint="eastAsia"/>
          <w:sz w:val="32"/>
          <w:szCs w:val="32"/>
        </w:rPr>
        <w:t>8</w:t>
      </w:r>
      <w:r w:rsidRPr="00517604">
        <w:rPr>
          <w:rFonts w:ascii="仿宋_GB2312" w:eastAsia="仿宋_GB2312" w:hAnsi="宋体" w:hint="eastAsia"/>
          <w:sz w:val="32"/>
          <w:szCs w:val="32"/>
        </w:rPr>
        <w:t>.投诉比例约为：</w:t>
      </w:r>
      <w:r>
        <w:rPr>
          <w:rFonts w:ascii="仿宋_GB2312" w:eastAsia="仿宋_GB2312" w:hAnsi="宋体" w:hint="eastAsia"/>
          <w:sz w:val="32"/>
          <w:szCs w:val="32"/>
          <w:u w:val="single"/>
        </w:rPr>
        <w:t xml:space="preserve">      </w:t>
      </w:r>
      <w:r w:rsidRPr="00517604">
        <w:rPr>
          <w:rFonts w:ascii="仿宋_GB2312" w:eastAsia="仿宋_GB2312" w:hAnsi="宋体" w:hint="eastAsia"/>
          <w:sz w:val="32"/>
          <w:szCs w:val="32"/>
        </w:rPr>
        <w:t>，客户满意度约为：</w:t>
      </w:r>
      <w:r>
        <w:rPr>
          <w:rFonts w:ascii="仿宋_GB2312" w:eastAsia="仿宋_GB2312" w:hAnsi="宋体" w:hint="eastAsia"/>
          <w:sz w:val="32"/>
          <w:szCs w:val="32"/>
          <w:u w:val="single"/>
        </w:rPr>
        <w:t xml:space="preserve">        </w:t>
      </w:r>
      <w:r w:rsidRPr="00517604">
        <w:rPr>
          <w:rFonts w:ascii="仿宋_GB2312" w:eastAsia="仿宋_GB2312" w:hAnsi="宋体" w:hint="eastAsia"/>
          <w:sz w:val="32"/>
          <w:szCs w:val="32"/>
        </w:rPr>
        <w:t>。</w:t>
      </w:r>
    </w:p>
    <w:p w:rsidR="00F8089B" w:rsidRPr="00514691" w:rsidRDefault="00F8089B" w:rsidP="00F8089B">
      <w:pPr>
        <w:adjustRightInd w:val="0"/>
        <w:snapToGrid w:val="0"/>
        <w:spacing w:line="560" w:lineRule="exact"/>
        <w:ind w:firstLineChars="200" w:firstLine="640"/>
        <w:rPr>
          <w:rFonts w:ascii="仿宋_GB2312" w:eastAsia="仿宋_GB2312" w:hAnsi="宋体"/>
          <w:sz w:val="32"/>
          <w:szCs w:val="32"/>
        </w:rPr>
      </w:pPr>
      <w:r w:rsidRPr="00514691">
        <w:rPr>
          <w:rFonts w:ascii="仿宋_GB2312" w:eastAsia="仿宋_GB2312" w:hAnsi="宋体" w:hint="eastAsia"/>
          <w:sz w:val="32"/>
          <w:szCs w:val="32"/>
        </w:rPr>
        <w:t>6</w:t>
      </w:r>
      <w:r>
        <w:rPr>
          <w:rFonts w:ascii="仿宋_GB2312" w:eastAsia="仿宋_GB2312" w:hAnsi="宋体" w:hint="eastAsia"/>
          <w:sz w:val="32"/>
          <w:szCs w:val="32"/>
        </w:rPr>
        <w:t>9</w:t>
      </w:r>
      <w:r w:rsidRPr="00514691">
        <w:rPr>
          <w:rFonts w:ascii="仿宋_GB2312" w:eastAsia="仿宋_GB2312" w:hAnsi="宋体" w:hint="eastAsia"/>
          <w:sz w:val="32"/>
          <w:szCs w:val="32"/>
        </w:rPr>
        <w:t>.</w:t>
      </w:r>
      <w:proofErr w:type="gramStart"/>
      <w:r w:rsidRPr="00514691">
        <w:rPr>
          <w:rFonts w:ascii="仿宋_GB2312" w:eastAsia="仿宋_GB2312" w:hAnsi="宋体" w:hint="eastAsia"/>
          <w:sz w:val="32"/>
          <w:szCs w:val="32"/>
        </w:rPr>
        <w:t>贵机构</w:t>
      </w:r>
      <w:proofErr w:type="gramEnd"/>
      <w:r w:rsidRPr="00514691">
        <w:rPr>
          <w:rFonts w:ascii="仿宋_GB2312" w:eastAsia="仿宋_GB2312" w:hAnsi="宋体" w:hint="eastAsia"/>
          <w:sz w:val="32"/>
          <w:szCs w:val="32"/>
        </w:rPr>
        <w:t>是否设置</w:t>
      </w:r>
      <w:r>
        <w:rPr>
          <w:rFonts w:ascii="仿宋_GB2312" w:eastAsia="仿宋_GB2312" w:hAnsi="宋体" w:hint="eastAsia"/>
          <w:sz w:val="32"/>
          <w:szCs w:val="32"/>
        </w:rPr>
        <w:t>了</w:t>
      </w:r>
      <w:r w:rsidRPr="00514691">
        <w:rPr>
          <w:rFonts w:ascii="仿宋_GB2312" w:eastAsia="仿宋_GB2312" w:hAnsi="宋体" w:hint="eastAsia"/>
          <w:sz w:val="32"/>
          <w:szCs w:val="32"/>
        </w:rPr>
        <w:t>具体详实的客户保密协议?</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三</w:t>
      </w:r>
      <w:r w:rsidRPr="00E4655A">
        <w:rPr>
          <w:rFonts w:ascii="楷体_GB2312" w:eastAsia="楷体_GB2312" w:hAnsi="宋体" w:hint="eastAsia"/>
          <w:sz w:val="32"/>
          <w:szCs w:val="32"/>
        </w:rPr>
        <w:t>）</w:t>
      </w:r>
      <w:r>
        <w:rPr>
          <w:rFonts w:ascii="楷体_GB2312" w:eastAsia="楷体_GB2312" w:hAnsi="宋体" w:hint="eastAsia"/>
          <w:sz w:val="32"/>
          <w:szCs w:val="32"/>
        </w:rPr>
        <w:t>社区责任</w:t>
      </w:r>
    </w:p>
    <w:p w:rsidR="00F8089B" w:rsidRPr="00514691"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70</w:t>
      </w:r>
      <w:r w:rsidRPr="00050664">
        <w:rPr>
          <w:rFonts w:ascii="仿宋_GB2312" w:eastAsia="仿宋_GB2312" w:hAnsi="宋体" w:hint="eastAsia"/>
          <w:sz w:val="32"/>
          <w:szCs w:val="32"/>
        </w:rPr>
        <w:t>.</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在2023年度是否参与了乡村振兴?</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lastRenderedPageBreak/>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71至问题72</w:t>
      </w:r>
      <w:r w:rsidRPr="00E4655A">
        <w:rPr>
          <w:rFonts w:ascii="仿宋_GB2312" w:eastAsia="仿宋_GB2312" w:hAnsi="宋体" w:hint="eastAsia"/>
          <w:sz w:val="32"/>
          <w:szCs w:val="32"/>
        </w:rPr>
        <w:t>】</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w:t>
      </w:r>
      <w:r w:rsidRPr="00050664">
        <w:rPr>
          <w:rFonts w:ascii="仿宋_GB2312" w:eastAsia="仿宋_GB2312" w:hAnsi="宋体" w:hint="eastAsia"/>
          <w:sz w:val="32"/>
          <w:szCs w:val="32"/>
        </w:rPr>
        <w:t>.</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在2023年度参与乡村振兴总次数约为：</w:t>
      </w:r>
      <w:r>
        <w:rPr>
          <w:rFonts w:ascii="仿宋_GB2312" w:eastAsia="仿宋_GB2312" w:hAnsi="宋体" w:hint="eastAsia"/>
          <w:sz w:val="32"/>
          <w:szCs w:val="32"/>
          <w:u w:val="single"/>
        </w:rPr>
        <w:t xml:space="preserve">      </w:t>
      </w:r>
      <w:r w:rsidRPr="00050664">
        <w:rPr>
          <w:rFonts w:ascii="仿宋_GB2312" w:eastAsia="仿宋_GB2312" w:hAnsi="宋体" w:hint="eastAsia"/>
          <w:sz w:val="32"/>
          <w:szCs w:val="32"/>
        </w:rPr>
        <w:t>。</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7</w:t>
      </w:r>
      <w:r>
        <w:rPr>
          <w:rFonts w:ascii="仿宋_GB2312" w:eastAsia="仿宋_GB2312" w:hAnsi="宋体" w:hint="eastAsia"/>
          <w:sz w:val="32"/>
          <w:szCs w:val="32"/>
        </w:rPr>
        <w:t>2</w:t>
      </w:r>
      <w:r w:rsidRPr="00050664">
        <w:rPr>
          <w:rFonts w:ascii="仿宋_GB2312" w:eastAsia="仿宋_GB2312" w:hAnsi="宋体" w:hint="eastAsia"/>
          <w:sz w:val="32"/>
          <w:szCs w:val="32"/>
        </w:rPr>
        <w:t>.（可多选）</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 xml:space="preserve">在2023年度参与乡村振兴的捐助形式包括： </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A.提供评估类服务：为当地政府或农村企业提供资产评估专业服务，助力当地企业融资、重组、转型等行为。</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B.提供咨询类服务：利用机构自身专业知识和经验，为乡村项目提供专业咨询意见。</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C.参与社会公益项目：参与当地公益项目，</w:t>
      </w:r>
      <w:proofErr w:type="gramStart"/>
      <w:r w:rsidRPr="00050664">
        <w:rPr>
          <w:rFonts w:ascii="仿宋_GB2312" w:eastAsia="仿宋_GB2312" w:hAnsi="宋体" w:hint="eastAsia"/>
          <w:sz w:val="32"/>
          <w:szCs w:val="32"/>
        </w:rPr>
        <w:t>如捐款</w:t>
      </w:r>
      <w:proofErr w:type="gramEnd"/>
      <w:r w:rsidRPr="00050664">
        <w:rPr>
          <w:rFonts w:ascii="仿宋_GB2312" w:eastAsia="仿宋_GB2312" w:hAnsi="宋体" w:hint="eastAsia"/>
          <w:sz w:val="32"/>
          <w:szCs w:val="32"/>
        </w:rPr>
        <w:t>捐物、参与志愿服务等。</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D.其他：</w:t>
      </w:r>
      <w:r>
        <w:rPr>
          <w:rFonts w:ascii="仿宋_GB2312" w:eastAsia="仿宋_GB2312" w:hAnsi="宋体" w:hint="eastAsia"/>
          <w:sz w:val="32"/>
          <w:szCs w:val="32"/>
          <w:u w:val="single"/>
        </w:rPr>
        <w:t xml:space="preserve">             </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Times New Roman" w:hint="eastAsia"/>
          <w:sz w:val="32"/>
          <w:szCs w:val="32"/>
        </w:rPr>
        <w:t>7</w:t>
      </w:r>
      <w:r>
        <w:rPr>
          <w:rFonts w:ascii="仿宋_GB2312" w:eastAsia="仿宋_GB2312" w:hAnsi="Times New Roman" w:hint="eastAsia"/>
          <w:sz w:val="32"/>
          <w:szCs w:val="32"/>
        </w:rPr>
        <w:t>3</w:t>
      </w:r>
      <w:r w:rsidRPr="00050664">
        <w:rPr>
          <w:rFonts w:ascii="仿宋_GB2312" w:eastAsia="仿宋_GB2312" w:hAnsi="Times New Roman" w:hint="eastAsia"/>
          <w:sz w:val="32"/>
          <w:szCs w:val="32"/>
        </w:rPr>
        <w:t>.</w:t>
      </w:r>
      <w:proofErr w:type="gramStart"/>
      <w:r w:rsidRPr="00050664">
        <w:rPr>
          <w:rFonts w:ascii="仿宋_GB2312" w:eastAsia="仿宋_GB2312" w:hAnsi="Times New Roman" w:hint="eastAsia"/>
          <w:sz w:val="32"/>
          <w:szCs w:val="32"/>
        </w:rPr>
        <w:t>贵机构</w:t>
      </w:r>
      <w:proofErr w:type="gramEnd"/>
      <w:r w:rsidRPr="00050664">
        <w:rPr>
          <w:rFonts w:ascii="仿宋_GB2312" w:eastAsia="仿宋_GB2312" w:hAnsi="Times New Roman" w:hint="eastAsia"/>
          <w:sz w:val="32"/>
          <w:szCs w:val="32"/>
        </w:rPr>
        <w:t>在2023年度是否开展了公益性评估</w:t>
      </w:r>
      <w:r w:rsidRPr="00050664">
        <w:rPr>
          <w:rFonts w:ascii="仿宋_GB2312" w:eastAsia="仿宋_GB2312" w:hAnsi="Times New Roman" w:hint="eastAsia"/>
          <w:sz w:val="32"/>
          <w:szCs w:val="32"/>
          <w:vertAlign w:val="superscript"/>
        </w:rPr>
        <w:footnoteReference w:id="7"/>
      </w:r>
      <w:r w:rsidRPr="00050664">
        <w:rPr>
          <w:rFonts w:ascii="仿宋_GB2312" w:eastAsia="仿宋_GB2312" w:hAnsi="Times New Roman" w:hint="eastAsia"/>
          <w:sz w:val="32"/>
          <w:szCs w:val="32"/>
        </w:rPr>
        <w:t>?</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74</w:t>
      </w:r>
      <w:r w:rsidRPr="00E4655A">
        <w:rPr>
          <w:rFonts w:ascii="仿宋_GB2312" w:eastAsia="仿宋_GB2312" w:hAnsi="宋体" w:hint="eastAsia"/>
          <w:sz w:val="32"/>
          <w:szCs w:val="32"/>
        </w:rPr>
        <w:t>】</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7</w:t>
      </w:r>
      <w:r>
        <w:rPr>
          <w:rFonts w:ascii="仿宋_GB2312" w:eastAsia="仿宋_GB2312" w:hAnsi="宋体" w:hint="eastAsia"/>
          <w:sz w:val="32"/>
          <w:szCs w:val="32"/>
        </w:rPr>
        <w:t>4</w:t>
      </w:r>
      <w:r w:rsidRPr="00050664">
        <w:rPr>
          <w:rFonts w:ascii="仿宋_GB2312" w:eastAsia="仿宋_GB2312" w:hAnsi="宋体" w:hint="eastAsia"/>
          <w:sz w:val="32"/>
          <w:szCs w:val="32"/>
        </w:rPr>
        <w:t>.</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在2023年度公益服务单位：</w:t>
      </w:r>
      <w:r>
        <w:rPr>
          <w:rFonts w:ascii="仿宋_GB2312" w:eastAsia="仿宋_GB2312" w:hAnsi="宋体" w:hint="eastAsia"/>
          <w:sz w:val="32"/>
          <w:szCs w:val="32"/>
          <w:u w:val="single"/>
        </w:rPr>
        <w:t xml:space="preserve">      </w:t>
      </w:r>
      <w:r w:rsidRPr="00050664">
        <w:rPr>
          <w:rFonts w:ascii="仿宋_GB2312" w:eastAsia="仿宋_GB2312" w:hAnsi="宋体" w:hint="eastAsia"/>
          <w:sz w:val="32"/>
          <w:szCs w:val="32"/>
        </w:rPr>
        <w:t>家。</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7</w:t>
      </w:r>
      <w:r>
        <w:rPr>
          <w:rFonts w:ascii="仿宋_GB2312" w:eastAsia="仿宋_GB2312" w:hAnsi="宋体" w:hint="eastAsia"/>
          <w:sz w:val="32"/>
          <w:szCs w:val="32"/>
        </w:rPr>
        <w:t>5</w:t>
      </w:r>
      <w:r w:rsidRPr="00050664">
        <w:rPr>
          <w:rFonts w:ascii="仿宋_GB2312" w:eastAsia="仿宋_GB2312" w:hAnsi="宋体" w:hint="eastAsia"/>
          <w:sz w:val="32"/>
          <w:szCs w:val="32"/>
        </w:rPr>
        <w:t>.</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在2023年度是否参与了慈善活动?</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76至问题77</w:t>
      </w:r>
      <w:r w:rsidRPr="00E4655A">
        <w:rPr>
          <w:rFonts w:ascii="仿宋_GB2312" w:eastAsia="仿宋_GB2312" w:hAnsi="宋体" w:hint="eastAsia"/>
          <w:sz w:val="32"/>
          <w:szCs w:val="32"/>
        </w:rPr>
        <w:t>】</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7</w:t>
      </w:r>
      <w:r>
        <w:rPr>
          <w:rFonts w:ascii="仿宋_GB2312" w:eastAsia="仿宋_GB2312" w:hAnsi="宋体" w:hint="eastAsia"/>
          <w:sz w:val="32"/>
          <w:szCs w:val="32"/>
        </w:rPr>
        <w:t>6</w:t>
      </w:r>
      <w:r w:rsidRPr="00050664">
        <w:rPr>
          <w:rFonts w:ascii="仿宋_GB2312" w:eastAsia="仿宋_GB2312" w:hAnsi="宋体" w:hint="eastAsia"/>
          <w:sz w:val="32"/>
          <w:szCs w:val="32"/>
        </w:rPr>
        <w:t>.</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在2023年度捐助金额：</w:t>
      </w:r>
      <w:r>
        <w:rPr>
          <w:rFonts w:ascii="仿宋_GB2312" w:eastAsia="仿宋_GB2312" w:hAnsi="宋体" w:hint="eastAsia"/>
          <w:sz w:val="32"/>
          <w:szCs w:val="32"/>
          <w:u w:val="single"/>
        </w:rPr>
        <w:t xml:space="preserve">      </w:t>
      </w:r>
      <w:r>
        <w:rPr>
          <w:rFonts w:ascii="仿宋_GB2312" w:eastAsia="仿宋_GB2312" w:hAnsi="宋体" w:hint="eastAsia"/>
          <w:sz w:val="32"/>
          <w:szCs w:val="32"/>
        </w:rPr>
        <w:t>元，捐助总次数：</w:t>
      </w:r>
      <w:r>
        <w:rPr>
          <w:rFonts w:ascii="仿宋_GB2312" w:eastAsia="仿宋_GB2312" w:hAnsi="宋体" w:hint="eastAsia"/>
          <w:sz w:val="32"/>
          <w:szCs w:val="32"/>
          <w:u w:val="single"/>
        </w:rPr>
        <w:t xml:space="preserve">      </w:t>
      </w:r>
      <w:r w:rsidRPr="00050664">
        <w:rPr>
          <w:rFonts w:ascii="仿宋_GB2312" w:eastAsia="仿宋_GB2312" w:hAnsi="宋体" w:hint="eastAsia"/>
          <w:sz w:val="32"/>
          <w:szCs w:val="32"/>
        </w:rPr>
        <w:t>。</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lastRenderedPageBreak/>
        <w:t>7</w:t>
      </w:r>
      <w:r>
        <w:rPr>
          <w:rFonts w:ascii="仿宋_GB2312" w:eastAsia="仿宋_GB2312" w:hAnsi="宋体" w:hint="eastAsia"/>
          <w:sz w:val="32"/>
          <w:szCs w:val="32"/>
        </w:rPr>
        <w:t>7</w:t>
      </w:r>
      <w:r w:rsidRPr="00050664">
        <w:rPr>
          <w:rFonts w:ascii="仿宋_GB2312" w:eastAsia="仿宋_GB2312" w:hAnsi="宋体" w:hint="eastAsia"/>
          <w:sz w:val="32"/>
          <w:szCs w:val="32"/>
        </w:rPr>
        <w:t>.</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 xml:space="preserve">在2023年度参与捐款活动的形式包括： </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A.救灾捐助</w:t>
      </w:r>
      <w:r>
        <w:rPr>
          <w:rFonts w:ascii="仿宋_GB2312" w:eastAsia="仿宋_GB2312" w:hAnsi="宋体" w:hint="eastAsia"/>
          <w:sz w:val="32"/>
          <w:szCs w:val="32"/>
        </w:rPr>
        <w:t xml:space="preserve">          </w:t>
      </w:r>
      <w:r w:rsidRPr="00050664">
        <w:rPr>
          <w:rFonts w:ascii="仿宋_GB2312" w:eastAsia="仿宋_GB2312" w:hAnsi="宋体" w:hint="eastAsia"/>
          <w:sz w:val="32"/>
          <w:szCs w:val="32"/>
        </w:rPr>
        <w:t>B.环保慈善</w:t>
      </w:r>
      <w:r>
        <w:rPr>
          <w:rFonts w:ascii="仿宋_GB2312" w:eastAsia="仿宋_GB2312" w:hAnsi="宋体" w:hint="eastAsia"/>
          <w:sz w:val="32"/>
          <w:szCs w:val="32"/>
        </w:rPr>
        <w:t xml:space="preserve">          </w:t>
      </w:r>
      <w:r w:rsidRPr="00050664">
        <w:rPr>
          <w:rFonts w:ascii="仿宋_GB2312" w:eastAsia="仿宋_GB2312" w:hAnsi="宋体" w:hint="eastAsia"/>
          <w:sz w:val="32"/>
          <w:szCs w:val="32"/>
        </w:rPr>
        <w:t>C.希望工程</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D.大学生奖助学金</w:t>
      </w:r>
      <w:r>
        <w:rPr>
          <w:rFonts w:ascii="仿宋_GB2312" w:eastAsia="仿宋_GB2312" w:hAnsi="宋体" w:hint="eastAsia"/>
          <w:sz w:val="32"/>
          <w:szCs w:val="32"/>
        </w:rPr>
        <w:t xml:space="preserve">      </w:t>
      </w:r>
      <w:r w:rsidRPr="00050664">
        <w:rPr>
          <w:rFonts w:ascii="仿宋_GB2312" w:eastAsia="仿宋_GB2312" w:hAnsi="宋体" w:hint="eastAsia"/>
          <w:sz w:val="32"/>
          <w:szCs w:val="32"/>
        </w:rPr>
        <w:t>E.其他：</w:t>
      </w:r>
      <w:r>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7</w:t>
      </w:r>
      <w:r>
        <w:rPr>
          <w:rFonts w:ascii="仿宋_GB2312" w:eastAsia="仿宋_GB2312" w:hAnsi="宋体" w:hint="eastAsia"/>
          <w:sz w:val="32"/>
          <w:szCs w:val="32"/>
        </w:rPr>
        <w:t>8</w:t>
      </w:r>
      <w:r w:rsidRPr="00050664">
        <w:rPr>
          <w:rFonts w:ascii="仿宋_GB2312" w:eastAsia="仿宋_GB2312" w:hAnsi="宋体" w:hint="eastAsia"/>
          <w:sz w:val="32"/>
          <w:szCs w:val="32"/>
        </w:rPr>
        <w:t>.</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是否定期组织志愿者活动?</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79至问题80</w:t>
      </w:r>
      <w:r w:rsidRPr="00E4655A">
        <w:rPr>
          <w:rFonts w:ascii="仿宋_GB2312" w:eastAsia="仿宋_GB2312" w:hAnsi="宋体" w:hint="eastAsia"/>
          <w:sz w:val="32"/>
          <w:szCs w:val="32"/>
        </w:rPr>
        <w:t>】</w:t>
      </w:r>
    </w:p>
    <w:p w:rsidR="00F8089B" w:rsidRPr="003A288A"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7</w:t>
      </w:r>
      <w:r>
        <w:rPr>
          <w:rFonts w:ascii="仿宋_GB2312" w:eastAsia="仿宋_GB2312" w:hAnsi="宋体" w:hint="eastAsia"/>
          <w:sz w:val="32"/>
          <w:szCs w:val="32"/>
        </w:rPr>
        <w:t>9</w:t>
      </w:r>
      <w:r w:rsidRPr="00050664">
        <w:rPr>
          <w:rFonts w:ascii="仿宋_GB2312" w:eastAsia="仿宋_GB2312" w:hAnsi="宋体" w:hint="eastAsia"/>
          <w:sz w:val="32"/>
          <w:szCs w:val="32"/>
        </w:rPr>
        <w:t>.</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在2023年度组织志愿者活动总次数：</w:t>
      </w:r>
      <w:r>
        <w:rPr>
          <w:rFonts w:ascii="仿宋_GB2312" w:eastAsia="仿宋_GB2312" w:hAnsi="宋体" w:hint="eastAsia"/>
          <w:sz w:val="32"/>
          <w:szCs w:val="32"/>
          <w:u w:val="single"/>
        </w:rPr>
        <w:t xml:space="preserve">         </w:t>
      </w:r>
      <w:r w:rsidRPr="00050664">
        <w:rPr>
          <w:rFonts w:ascii="仿宋_GB2312" w:eastAsia="仿宋_GB2312" w:hAnsi="宋体" w:hint="eastAsia"/>
          <w:sz w:val="32"/>
          <w:szCs w:val="32"/>
        </w:rPr>
        <w:t>。</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80</w:t>
      </w:r>
      <w:r w:rsidRPr="00050664">
        <w:rPr>
          <w:rFonts w:ascii="仿宋_GB2312" w:eastAsia="仿宋_GB2312" w:hAnsi="宋体" w:hint="eastAsia"/>
          <w:sz w:val="32"/>
          <w:szCs w:val="32"/>
        </w:rPr>
        <w:t>.（可多选）</w:t>
      </w:r>
      <w:proofErr w:type="gramStart"/>
      <w:r w:rsidRPr="00050664">
        <w:rPr>
          <w:rFonts w:ascii="仿宋_GB2312" w:eastAsia="仿宋_GB2312" w:hAnsi="宋体" w:hint="eastAsia"/>
          <w:sz w:val="32"/>
          <w:szCs w:val="32"/>
        </w:rPr>
        <w:t>贵机构</w:t>
      </w:r>
      <w:proofErr w:type="gramEnd"/>
      <w:r w:rsidRPr="00050664">
        <w:rPr>
          <w:rFonts w:ascii="仿宋_GB2312" w:eastAsia="仿宋_GB2312" w:hAnsi="宋体" w:hint="eastAsia"/>
          <w:sz w:val="32"/>
          <w:szCs w:val="32"/>
        </w:rPr>
        <w:t xml:space="preserve">在2023年度组织志愿者活动的活动形式包括： </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A.志愿植树</w:t>
      </w:r>
      <w:r>
        <w:rPr>
          <w:rFonts w:ascii="仿宋_GB2312" w:eastAsia="仿宋_GB2312" w:hAnsi="宋体" w:hint="eastAsia"/>
          <w:sz w:val="32"/>
          <w:szCs w:val="32"/>
        </w:rPr>
        <w:t xml:space="preserve">     </w:t>
      </w:r>
      <w:r w:rsidRPr="00050664">
        <w:rPr>
          <w:rFonts w:ascii="仿宋_GB2312" w:eastAsia="仿宋_GB2312" w:hAnsi="宋体" w:hint="eastAsia"/>
          <w:sz w:val="32"/>
          <w:szCs w:val="32"/>
        </w:rPr>
        <w:t>B.养老院服务</w:t>
      </w:r>
      <w:r>
        <w:rPr>
          <w:rFonts w:ascii="仿宋_GB2312" w:eastAsia="仿宋_GB2312" w:hAnsi="宋体" w:hint="eastAsia"/>
          <w:sz w:val="32"/>
          <w:szCs w:val="32"/>
        </w:rPr>
        <w:t xml:space="preserve">     </w:t>
      </w:r>
      <w:r w:rsidRPr="00050664">
        <w:rPr>
          <w:rFonts w:ascii="仿宋_GB2312" w:eastAsia="仿宋_GB2312" w:hAnsi="宋体" w:hint="eastAsia"/>
          <w:sz w:val="32"/>
          <w:szCs w:val="32"/>
        </w:rPr>
        <w:t>C.志愿支教</w:t>
      </w:r>
    </w:p>
    <w:p w:rsidR="00F8089B" w:rsidRPr="00050664" w:rsidRDefault="00F8089B" w:rsidP="00F8089B">
      <w:pPr>
        <w:adjustRightInd w:val="0"/>
        <w:snapToGrid w:val="0"/>
        <w:spacing w:line="560" w:lineRule="exact"/>
        <w:ind w:firstLineChars="200" w:firstLine="640"/>
        <w:rPr>
          <w:rFonts w:ascii="仿宋_GB2312" w:eastAsia="仿宋_GB2312" w:hAnsi="宋体"/>
          <w:sz w:val="32"/>
          <w:szCs w:val="32"/>
        </w:rPr>
      </w:pPr>
      <w:r w:rsidRPr="00050664">
        <w:rPr>
          <w:rFonts w:ascii="仿宋_GB2312" w:eastAsia="仿宋_GB2312" w:hAnsi="宋体" w:hint="eastAsia"/>
          <w:sz w:val="32"/>
          <w:szCs w:val="32"/>
        </w:rPr>
        <w:t>D.志愿献血</w:t>
      </w:r>
      <w:r>
        <w:rPr>
          <w:rFonts w:ascii="仿宋_GB2312" w:eastAsia="仿宋_GB2312" w:hAnsi="宋体" w:hint="eastAsia"/>
          <w:sz w:val="32"/>
          <w:szCs w:val="32"/>
        </w:rPr>
        <w:t xml:space="preserve">     </w:t>
      </w:r>
      <w:r w:rsidRPr="00050664">
        <w:rPr>
          <w:rFonts w:ascii="仿宋_GB2312" w:eastAsia="仿宋_GB2312" w:hAnsi="宋体" w:hint="eastAsia"/>
          <w:sz w:val="32"/>
          <w:szCs w:val="32"/>
        </w:rPr>
        <w:t>E.其他：</w:t>
      </w:r>
      <w:r>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四</w:t>
      </w:r>
      <w:r w:rsidRPr="00E4655A">
        <w:rPr>
          <w:rFonts w:ascii="楷体_GB2312" w:eastAsia="楷体_GB2312" w:hAnsi="宋体" w:hint="eastAsia"/>
          <w:sz w:val="32"/>
          <w:szCs w:val="32"/>
        </w:rPr>
        <w:t>）</w:t>
      </w:r>
      <w:r>
        <w:rPr>
          <w:rFonts w:ascii="楷体_GB2312" w:eastAsia="楷体_GB2312" w:hAnsi="宋体" w:hint="eastAsia"/>
          <w:sz w:val="32"/>
          <w:szCs w:val="32"/>
        </w:rPr>
        <w:t>员工责任</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81</w:t>
      </w:r>
      <w:r w:rsidRPr="00495D44">
        <w:rPr>
          <w:rFonts w:ascii="仿宋_GB2312" w:eastAsia="仿宋_GB2312" w:hAnsi="宋体" w:hint="eastAsia"/>
          <w:sz w:val="32"/>
          <w:szCs w:val="32"/>
        </w:rPr>
        <w:t>.</w:t>
      </w:r>
      <w:proofErr w:type="gramStart"/>
      <w:r w:rsidRPr="00495D44">
        <w:rPr>
          <w:rFonts w:ascii="仿宋_GB2312" w:eastAsia="仿宋_GB2312" w:hAnsi="宋体" w:hint="eastAsia"/>
          <w:sz w:val="32"/>
          <w:szCs w:val="32"/>
        </w:rPr>
        <w:t>贵机构</w:t>
      </w:r>
      <w:proofErr w:type="gramEnd"/>
      <w:r w:rsidRPr="00495D44">
        <w:rPr>
          <w:rFonts w:ascii="仿宋_GB2312" w:eastAsia="仿宋_GB2312" w:hAnsi="宋体" w:hint="eastAsia"/>
          <w:sz w:val="32"/>
          <w:szCs w:val="32"/>
        </w:rPr>
        <w:t>是否有定期员工业务培训?</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82</w:t>
      </w:r>
      <w:r w:rsidRPr="00E4655A">
        <w:rPr>
          <w:rFonts w:ascii="仿宋_GB2312" w:eastAsia="仿宋_GB2312" w:hAnsi="宋体" w:hint="eastAsia"/>
          <w:sz w:val="32"/>
          <w:szCs w:val="32"/>
        </w:rPr>
        <w:t>】</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8</w:t>
      </w:r>
      <w:r>
        <w:rPr>
          <w:rFonts w:ascii="仿宋_GB2312" w:eastAsia="仿宋_GB2312" w:hAnsi="宋体" w:hint="eastAsia"/>
          <w:sz w:val="32"/>
          <w:szCs w:val="32"/>
        </w:rPr>
        <w:t>2</w:t>
      </w:r>
      <w:r w:rsidRPr="00495D44">
        <w:rPr>
          <w:rFonts w:ascii="仿宋_GB2312" w:eastAsia="仿宋_GB2312" w:hAnsi="宋体" w:hint="eastAsia"/>
          <w:sz w:val="32"/>
          <w:szCs w:val="32"/>
        </w:rPr>
        <w:t>.</w:t>
      </w:r>
      <w:proofErr w:type="gramStart"/>
      <w:r w:rsidRPr="00495D44">
        <w:rPr>
          <w:rFonts w:ascii="仿宋_GB2312" w:eastAsia="仿宋_GB2312" w:hAnsi="宋体" w:hint="eastAsia"/>
          <w:sz w:val="32"/>
          <w:szCs w:val="32"/>
        </w:rPr>
        <w:t>贵机构</w:t>
      </w:r>
      <w:proofErr w:type="gramEnd"/>
      <w:r w:rsidRPr="00495D44">
        <w:rPr>
          <w:rFonts w:ascii="仿宋_GB2312" w:eastAsia="仿宋_GB2312" w:hAnsi="宋体" w:hint="eastAsia"/>
          <w:sz w:val="32"/>
          <w:szCs w:val="32"/>
        </w:rPr>
        <w:t>在2023年度组织员工业务培训次数</w:t>
      </w:r>
      <w:r>
        <w:rPr>
          <w:rFonts w:ascii="仿宋_GB2312" w:eastAsia="仿宋_GB2312" w:hAnsi="宋体" w:hint="eastAsia"/>
          <w:sz w:val="32"/>
          <w:szCs w:val="32"/>
        </w:rPr>
        <w:t>为</w:t>
      </w:r>
      <w:r w:rsidRPr="00495D44">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sidRPr="00495D44">
        <w:rPr>
          <w:rFonts w:ascii="仿宋_GB2312" w:eastAsia="仿宋_GB2312" w:hAnsi="宋体" w:hint="eastAsia"/>
          <w:sz w:val="32"/>
          <w:szCs w:val="32"/>
        </w:rPr>
        <w:t>，培训支出占总成本比重为：</w:t>
      </w:r>
      <w:r>
        <w:rPr>
          <w:rFonts w:ascii="仿宋_GB2312" w:eastAsia="仿宋_GB2312" w:hAnsi="宋体" w:hint="eastAsia"/>
          <w:sz w:val="32"/>
          <w:szCs w:val="32"/>
          <w:u w:val="single"/>
        </w:rPr>
        <w:t xml:space="preserve">      </w:t>
      </w:r>
      <w:r w:rsidRPr="00495D44">
        <w:rPr>
          <w:rFonts w:ascii="仿宋_GB2312" w:eastAsia="仿宋_GB2312" w:hAnsi="宋体" w:hint="eastAsia"/>
          <w:sz w:val="32"/>
          <w:szCs w:val="32"/>
        </w:rPr>
        <w:t>。</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8</w:t>
      </w:r>
      <w:r>
        <w:rPr>
          <w:rFonts w:ascii="仿宋_GB2312" w:eastAsia="仿宋_GB2312" w:hAnsi="宋体" w:hint="eastAsia"/>
          <w:sz w:val="32"/>
          <w:szCs w:val="32"/>
        </w:rPr>
        <w:t>3</w:t>
      </w:r>
      <w:r w:rsidRPr="00495D44">
        <w:rPr>
          <w:rFonts w:ascii="仿宋_GB2312" w:eastAsia="仿宋_GB2312" w:hAnsi="宋体" w:hint="eastAsia"/>
          <w:sz w:val="32"/>
          <w:szCs w:val="32"/>
        </w:rPr>
        <w:t>.</w:t>
      </w:r>
      <w:proofErr w:type="gramStart"/>
      <w:r w:rsidRPr="00495D44">
        <w:rPr>
          <w:rFonts w:ascii="仿宋_GB2312" w:eastAsia="仿宋_GB2312" w:hAnsi="宋体" w:hint="eastAsia"/>
          <w:sz w:val="32"/>
          <w:szCs w:val="32"/>
        </w:rPr>
        <w:t>贵机构</w:t>
      </w:r>
      <w:proofErr w:type="gramEnd"/>
      <w:r w:rsidRPr="00495D44">
        <w:rPr>
          <w:rFonts w:ascii="仿宋_GB2312" w:eastAsia="仿宋_GB2312" w:hAnsi="宋体" w:hint="eastAsia"/>
          <w:sz w:val="32"/>
          <w:szCs w:val="32"/>
        </w:rPr>
        <w:t>近三年的社保总支出占总成本比重分别为：</w:t>
      </w:r>
      <w:r>
        <w:rPr>
          <w:rFonts w:ascii="仿宋_GB2312" w:eastAsia="仿宋_GB2312" w:hAnsi="宋体" w:hint="eastAsia"/>
          <w:sz w:val="32"/>
          <w:szCs w:val="32"/>
          <w:u w:val="single"/>
        </w:rPr>
        <w:t xml:space="preserve">      </w:t>
      </w:r>
      <w:r w:rsidRPr="00495D44">
        <w:rPr>
          <w:rFonts w:ascii="仿宋_GB2312" w:eastAsia="仿宋_GB2312" w:hAnsi="宋体" w:hint="eastAsia"/>
          <w:sz w:val="32"/>
          <w:szCs w:val="32"/>
        </w:rPr>
        <w:t>，员工社保覆盖率分别为：</w:t>
      </w:r>
      <w:r>
        <w:rPr>
          <w:rFonts w:ascii="仿宋_GB2312" w:eastAsia="仿宋_GB2312" w:hAnsi="宋体" w:hint="eastAsia"/>
          <w:sz w:val="32"/>
          <w:szCs w:val="32"/>
          <w:u w:val="single"/>
        </w:rPr>
        <w:t xml:space="preserve">      </w:t>
      </w:r>
      <w:r w:rsidRPr="00495D44">
        <w:rPr>
          <w:rFonts w:ascii="仿宋_GB2312" w:eastAsia="仿宋_GB2312" w:hAnsi="宋体" w:hint="eastAsia"/>
          <w:sz w:val="32"/>
          <w:szCs w:val="32"/>
        </w:rPr>
        <w:t>。</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8</w:t>
      </w:r>
      <w:r>
        <w:rPr>
          <w:rFonts w:ascii="仿宋_GB2312" w:eastAsia="仿宋_GB2312" w:hAnsi="宋体" w:hint="eastAsia"/>
          <w:sz w:val="32"/>
          <w:szCs w:val="32"/>
        </w:rPr>
        <w:t>4</w:t>
      </w:r>
      <w:r w:rsidRPr="00495D44">
        <w:rPr>
          <w:rFonts w:ascii="仿宋_GB2312" w:eastAsia="仿宋_GB2312" w:hAnsi="宋体" w:hint="eastAsia"/>
          <w:sz w:val="32"/>
          <w:szCs w:val="32"/>
        </w:rPr>
        <w:t>.</w:t>
      </w:r>
      <w:proofErr w:type="gramStart"/>
      <w:r w:rsidRPr="00495D44">
        <w:rPr>
          <w:rFonts w:ascii="仿宋_GB2312" w:eastAsia="仿宋_GB2312" w:hAnsi="宋体" w:hint="eastAsia"/>
          <w:sz w:val="32"/>
          <w:szCs w:val="32"/>
        </w:rPr>
        <w:t>贵机构</w:t>
      </w:r>
      <w:proofErr w:type="gramEnd"/>
      <w:r w:rsidRPr="00495D44">
        <w:rPr>
          <w:rFonts w:ascii="仿宋_GB2312" w:eastAsia="仿宋_GB2312" w:hAnsi="宋体" w:hint="eastAsia"/>
          <w:sz w:val="32"/>
          <w:szCs w:val="32"/>
        </w:rPr>
        <w:t>是否设有茶水间、休息室、健身房等休闲区域?</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8</w:t>
      </w:r>
      <w:r>
        <w:rPr>
          <w:rFonts w:ascii="仿宋_GB2312" w:eastAsia="仿宋_GB2312" w:hAnsi="宋体" w:hint="eastAsia"/>
          <w:sz w:val="32"/>
          <w:szCs w:val="32"/>
        </w:rPr>
        <w:t>5</w:t>
      </w:r>
      <w:r w:rsidRPr="00495D44">
        <w:rPr>
          <w:rFonts w:ascii="仿宋_GB2312" w:eastAsia="仿宋_GB2312" w:hAnsi="宋体" w:hint="eastAsia"/>
          <w:sz w:val="32"/>
          <w:szCs w:val="32"/>
        </w:rPr>
        <w:t>.</w:t>
      </w:r>
      <w:proofErr w:type="gramStart"/>
      <w:r w:rsidRPr="00495D44">
        <w:rPr>
          <w:rFonts w:ascii="仿宋_GB2312" w:eastAsia="仿宋_GB2312" w:hAnsi="宋体" w:hint="eastAsia"/>
          <w:sz w:val="32"/>
          <w:szCs w:val="32"/>
        </w:rPr>
        <w:t>贵机构</w:t>
      </w:r>
      <w:proofErr w:type="gramEnd"/>
      <w:r w:rsidRPr="00495D44">
        <w:rPr>
          <w:rFonts w:ascii="仿宋_GB2312" w:eastAsia="仿宋_GB2312" w:hAnsi="宋体" w:hint="eastAsia"/>
          <w:sz w:val="32"/>
          <w:szCs w:val="32"/>
        </w:rPr>
        <w:t>是否定期开</w:t>
      </w:r>
      <w:proofErr w:type="gramStart"/>
      <w:r w:rsidRPr="00495D44">
        <w:rPr>
          <w:rFonts w:ascii="仿宋_GB2312" w:eastAsia="仿宋_GB2312" w:hAnsi="宋体" w:hint="eastAsia"/>
          <w:sz w:val="32"/>
          <w:szCs w:val="32"/>
        </w:rPr>
        <w:t>展团建</w:t>
      </w:r>
      <w:proofErr w:type="gramEnd"/>
      <w:r w:rsidRPr="00495D44">
        <w:rPr>
          <w:rFonts w:ascii="仿宋_GB2312" w:eastAsia="仿宋_GB2312" w:hAnsi="宋体" w:hint="eastAsia"/>
          <w:sz w:val="32"/>
          <w:szCs w:val="32"/>
        </w:rPr>
        <w:t>?</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lastRenderedPageBreak/>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86</w:t>
      </w:r>
      <w:r w:rsidRPr="00E4655A">
        <w:rPr>
          <w:rFonts w:ascii="仿宋_GB2312" w:eastAsia="仿宋_GB2312" w:hAnsi="宋体" w:hint="eastAsia"/>
          <w:sz w:val="32"/>
          <w:szCs w:val="32"/>
        </w:rPr>
        <w:t>】</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86.</w:t>
      </w:r>
      <w:proofErr w:type="gramStart"/>
      <w:r w:rsidRPr="00495D44">
        <w:rPr>
          <w:rFonts w:ascii="仿宋_GB2312" w:eastAsia="仿宋_GB2312" w:hAnsi="宋体" w:hint="eastAsia"/>
          <w:sz w:val="32"/>
          <w:szCs w:val="32"/>
        </w:rPr>
        <w:t>贵机构</w:t>
      </w:r>
      <w:proofErr w:type="gramEnd"/>
      <w:r w:rsidRPr="00495D44">
        <w:rPr>
          <w:rFonts w:ascii="仿宋_GB2312" w:eastAsia="仿宋_GB2312" w:hAnsi="宋体" w:hint="eastAsia"/>
          <w:sz w:val="32"/>
          <w:szCs w:val="32"/>
        </w:rPr>
        <w:t>在2023年度组织</w:t>
      </w:r>
      <w:r>
        <w:rPr>
          <w:rFonts w:ascii="仿宋_GB2312" w:eastAsia="仿宋_GB2312" w:hAnsi="宋体" w:hint="eastAsia"/>
          <w:sz w:val="32"/>
          <w:szCs w:val="32"/>
        </w:rPr>
        <w:t>团建</w:t>
      </w:r>
      <w:r w:rsidRPr="00495D44">
        <w:rPr>
          <w:rFonts w:ascii="仿宋_GB2312" w:eastAsia="仿宋_GB2312" w:hAnsi="宋体" w:hint="eastAsia"/>
          <w:sz w:val="32"/>
          <w:szCs w:val="32"/>
        </w:rPr>
        <w:t>次数</w:t>
      </w:r>
      <w:r>
        <w:rPr>
          <w:rFonts w:ascii="仿宋_GB2312" w:eastAsia="仿宋_GB2312" w:hAnsi="宋体" w:hint="eastAsia"/>
          <w:sz w:val="32"/>
          <w:szCs w:val="32"/>
        </w:rPr>
        <w:t>为</w:t>
      </w:r>
      <w:r w:rsidRPr="00495D44">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sidRPr="00495D44">
        <w:rPr>
          <w:rFonts w:ascii="仿宋_GB2312" w:eastAsia="仿宋_GB2312" w:hAnsi="宋体" w:hint="eastAsia"/>
          <w:sz w:val="32"/>
          <w:szCs w:val="32"/>
        </w:rPr>
        <w:t>，</w:t>
      </w:r>
      <w:r>
        <w:rPr>
          <w:rFonts w:ascii="仿宋_GB2312" w:eastAsia="仿宋_GB2312" w:hAnsi="宋体" w:hint="eastAsia"/>
          <w:sz w:val="32"/>
          <w:szCs w:val="32"/>
        </w:rPr>
        <w:t>员工参与比例</w:t>
      </w:r>
      <w:r w:rsidRPr="00495D44">
        <w:rPr>
          <w:rFonts w:ascii="仿宋_GB2312" w:eastAsia="仿宋_GB2312" w:hAnsi="宋体" w:hint="eastAsia"/>
          <w:sz w:val="32"/>
          <w:szCs w:val="32"/>
        </w:rPr>
        <w:t>为：</w:t>
      </w:r>
      <w:r>
        <w:rPr>
          <w:rFonts w:ascii="仿宋_GB2312" w:eastAsia="仿宋_GB2312" w:hAnsi="宋体" w:hint="eastAsia"/>
          <w:sz w:val="32"/>
          <w:szCs w:val="32"/>
          <w:u w:val="single"/>
        </w:rPr>
        <w:t xml:space="preserve">      </w:t>
      </w:r>
      <w:r w:rsidRPr="00495D44">
        <w:rPr>
          <w:rFonts w:ascii="仿宋_GB2312" w:eastAsia="仿宋_GB2312" w:hAnsi="宋体" w:hint="eastAsia"/>
          <w:sz w:val="32"/>
          <w:szCs w:val="32"/>
        </w:rPr>
        <w:t>。</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8</w:t>
      </w:r>
      <w:r>
        <w:rPr>
          <w:rFonts w:ascii="仿宋_GB2312" w:eastAsia="仿宋_GB2312" w:hAnsi="宋体" w:hint="eastAsia"/>
          <w:sz w:val="32"/>
          <w:szCs w:val="32"/>
        </w:rPr>
        <w:t>7</w:t>
      </w:r>
      <w:r w:rsidRPr="00495D44">
        <w:rPr>
          <w:rFonts w:ascii="仿宋_GB2312" w:eastAsia="仿宋_GB2312" w:hAnsi="宋体" w:hint="eastAsia"/>
          <w:sz w:val="32"/>
          <w:szCs w:val="32"/>
        </w:rPr>
        <w:t>.</w:t>
      </w:r>
      <w:proofErr w:type="gramStart"/>
      <w:r w:rsidRPr="00495D44">
        <w:rPr>
          <w:rFonts w:ascii="仿宋_GB2312" w:eastAsia="仿宋_GB2312" w:hAnsi="宋体" w:hint="eastAsia"/>
          <w:sz w:val="32"/>
          <w:szCs w:val="32"/>
        </w:rPr>
        <w:t>贵机构</w:t>
      </w:r>
      <w:proofErr w:type="gramEnd"/>
      <w:r w:rsidRPr="00495D44">
        <w:rPr>
          <w:rFonts w:ascii="仿宋_GB2312" w:eastAsia="仿宋_GB2312" w:hAnsi="宋体" w:hint="eastAsia"/>
          <w:sz w:val="32"/>
          <w:szCs w:val="32"/>
        </w:rPr>
        <w:t>是否设置员工福利?</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若选择是，请作答【问题</w:t>
      </w:r>
      <w:r>
        <w:rPr>
          <w:rFonts w:ascii="仿宋_GB2312" w:eastAsia="仿宋_GB2312" w:hAnsi="宋体" w:hint="eastAsia"/>
          <w:sz w:val="32"/>
          <w:szCs w:val="32"/>
        </w:rPr>
        <w:t>88至问题89</w:t>
      </w:r>
      <w:r w:rsidRPr="00E4655A">
        <w:rPr>
          <w:rFonts w:ascii="仿宋_GB2312" w:eastAsia="仿宋_GB2312" w:hAnsi="宋体" w:hint="eastAsia"/>
          <w:sz w:val="32"/>
          <w:szCs w:val="32"/>
        </w:rPr>
        <w:t>】</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8</w:t>
      </w:r>
      <w:r>
        <w:rPr>
          <w:rFonts w:ascii="仿宋_GB2312" w:eastAsia="仿宋_GB2312" w:hAnsi="宋体" w:hint="eastAsia"/>
          <w:sz w:val="32"/>
          <w:szCs w:val="32"/>
        </w:rPr>
        <w:t>8</w:t>
      </w:r>
      <w:r w:rsidRPr="00495D44">
        <w:rPr>
          <w:rFonts w:ascii="仿宋_GB2312" w:eastAsia="仿宋_GB2312" w:hAnsi="宋体" w:hint="eastAsia"/>
          <w:sz w:val="32"/>
          <w:szCs w:val="32"/>
        </w:rPr>
        <w:t>.覆盖员工比例</w:t>
      </w:r>
      <w:r>
        <w:rPr>
          <w:rFonts w:ascii="仿宋_GB2312" w:eastAsia="仿宋_GB2312" w:hAnsi="宋体" w:hint="eastAsia"/>
          <w:sz w:val="32"/>
          <w:szCs w:val="32"/>
        </w:rPr>
        <w:t>为</w:t>
      </w:r>
      <w:r w:rsidRPr="00495D44">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sidRPr="00495D44">
        <w:rPr>
          <w:rFonts w:ascii="仿宋_GB2312" w:eastAsia="仿宋_GB2312" w:hAnsi="宋体" w:hint="eastAsia"/>
          <w:sz w:val="32"/>
          <w:szCs w:val="32"/>
        </w:rPr>
        <w:t>，人均福利支出</w:t>
      </w:r>
      <w:r>
        <w:rPr>
          <w:rFonts w:ascii="仿宋_GB2312" w:eastAsia="仿宋_GB2312" w:hAnsi="宋体" w:hint="eastAsia"/>
          <w:sz w:val="32"/>
          <w:szCs w:val="32"/>
        </w:rPr>
        <w:t>为</w:t>
      </w:r>
      <w:r w:rsidRPr="00495D44">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sidRPr="00495D44">
        <w:rPr>
          <w:rFonts w:ascii="仿宋_GB2312" w:eastAsia="仿宋_GB2312" w:hAnsi="宋体" w:hint="eastAsia"/>
          <w:sz w:val="32"/>
          <w:szCs w:val="32"/>
        </w:rPr>
        <w:t>元。</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8</w:t>
      </w:r>
      <w:r>
        <w:rPr>
          <w:rFonts w:ascii="仿宋_GB2312" w:eastAsia="仿宋_GB2312" w:hAnsi="宋体" w:hint="eastAsia"/>
          <w:sz w:val="32"/>
          <w:szCs w:val="32"/>
        </w:rPr>
        <w:t>9</w:t>
      </w:r>
      <w:r w:rsidRPr="00495D44">
        <w:rPr>
          <w:rFonts w:ascii="仿宋_GB2312" w:eastAsia="仿宋_GB2312" w:hAnsi="宋体" w:hint="eastAsia"/>
          <w:sz w:val="32"/>
          <w:szCs w:val="32"/>
        </w:rPr>
        <w:t>.（可多选）福利形式</w:t>
      </w:r>
      <w:r>
        <w:rPr>
          <w:rFonts w:ascii="仿宋_GB2312" w:eastAsia="仿宋_GB2312" w:hAnsi="宋体" w:hint="eastAsia"/>
          <w:sz w:val="32"/>
          <w:szCs w:val="32"/>
        </w:rPr>
        <w:t>为</w:t>
      </w:r>
      <w:r w:rsidRPr="00495D44">
        <w:rPr>
          <w:rFonts w:ascii="仿宋_GB2312" w:eastAsia="仿宋_GB2312" w:hAnsi="宋体" w:hint="eastAsia"/>
          <w:sz w:val="32"/>
          <w:szCs w:val="32"/>
        </w:rPr>
        <w:t xml:space="preserve">： </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A.教育</w:t>
      </w:r>
      <w:r>
        <w:rPr>
          <w:rFonts w:ascii="仿宋_GB2312" w:eastAsia="仿宋_GB2312" w:hAnsi="宋体" w:hint="eastAsia"/>
          <w:sz w:val="32"/>
          <w:szCs w:val="32"/>
        </w:rPr>
        <w:t xml:space="preserve">         </w:t>
      </w:r>
      <w:r w:rsidRPr="00495D44">
        <w:rPr>
          <w:rFonts w:ascii="仿宋_GB2312" w:eastAsia="仿宋_GB2312" w:hAnsi="宋体" w:hint="eastAsia"/>
          <w:sz w:val="32"/>
          <w:szCs w:val="32"/>
        </w:rPr>
        <w:t>B.体检</w:t>
      </w:r>
      <w:r>
        <w:rPr>
          <w:rFonts w:ascii="仿宋_GB2312" w:eastAsia="仿宋_GB2312" w:hAnsi="宋体" w:hint="eastAsia"/>
          <w:sz w:val="32"/>
          <w:szCs w:val="32"/>
        </w:rPr>
        <w:t xml:space="preserve">        </w:t>
      </w:r>
      <w:r w:rsidRPr="00495D44">
        <w:rPr>
          <w:rFonts w:ascii="仿宋_GB2312" w:eastAsia="仿宋_GB2312" w:hAnsi="宋体" w:hint="eastAsia"/>
          <w:sz w:val="32"/>
          <w:szCs w:val="32"/>
        </w:rPr>
        <w:t>C.健身</w:t>
      </w:r>
      <w:r>
        <w:rPr>
          <w:rFonts w:ascii="仿宋_GB2312" w:eastAsia="仿宋_GB2312" w:hAnsi="宋体" w:hint="eastAsia"/>
          <w:sz w:val="32"/>
          <w:szCs w:val="32"/>
        </w:rPr>
        <w:t xml:space="preserve">        </w:t>
      </w:r>
      <w:r w:rsidRPr="00495D44">
        <w:rPr>
          <w:rFonts w:ascii="仿宋_GB2312" w:eastAsia="仿宋_GB2312" w:hAnsi="宋体" w:hint="eastAsia"/>
          <w:sz w:val="32"/>
          <w:szCs w:val="32"/>
        </w:rPr>
        <w:t>D.艺术</w:t>
      </w:r>
    </w:p>
    <w:p w:rsidR="00F8089B" w:rsidRPr="00495D44" w:rsidRDefault="00F8089B" w:rsidP="00F8089B">
      <w:pPr>
        <w:adjustRightInd w:val="0"/>
        <w:snapToGrid w:val="0"/>
        <w:spacing w:line="560" w:lineRule="exact"/>
        <w:ind w:firstLineChars="200" w:firstLine="640"/>
        <w:rPr>
          <w:rFonts w:ascii="仿宋_GB2312" w:eastAsia="仿宋_GB2312" w:hAnsi="宋体"/>
          <w:sz w:val="32"/>
          <w:szCs w:val="32"/>
        </w:rPr>
      </w:pPr>
      <w:r w:rsidRPr="00495D44">
        <w:rPr>
          <w:rFonts w:ascii="仿宋_GB2312" w:eastAsia="仿宋_GB2312" w:hAnsi="宋体" w:hint="eastAsia"/>
          <w:sz w:val="32"/>
          <w:szCs w:val="32"/>
        </w:rPr>
        <w:t>E.节假日福利</w:t>
      </w:r>
      <w:r>
        <w:rPr>
          <w:rFonts w:ascii="仿宋_GB2312" w:eastAsia="仿宋_GB2312" w:hAnsi="宋体" w:hint="eastAsia"/>
          <w:sz w:val="32"/>
          <w:szCs w:val="32"/>
        </w:rPr>
        <w:t xml:space="preserve">   </w:t>
      </w:r>
      <w:r w:rsidRPr="00495D44">
        <w:rPr>
          <w:rFonts w:ascii="仿宋_GB2312" w:eastAsia="仿宋_GB2312" w:hAnsi="宋体" w:hint="eastAsia"/>
          <w:sz w:val="32"/>
          <w:szCs w:val="32"/>
        </w:rPr>
        <w:t>F.生日福利</w:t>
      </w:r>
      <w:r>
        <w:rPr>
          <w:rFonts w:ascii="仿宋_GB2312" w:eastAsia="仿宋_GB2312" w:hAnsi="宋体" w:hint="eastAsia"/>
          <w:sz w:val="32"/>
          <w:szCs w:val="32"/>
        </w:rPr>
        <w:t xml:space="preserve">    </w:t>
      </w:r>
      <w:r w:rsidRPr="00495D44">
        <w:rPr>
          <w:rFonts w:ascii="仿宋_GB2312" w:eastAsia="仿宋_GB2312" w:hAnsi="宋体" w:hint="eastAsia"/>
          <w:sz w:val="32"/>
          <w:szCs w:val="32"/>
        </w:rPr>
        <w:t>G.其他：</w:t>
      </w:r>
      <w:r>
        <w:rPr>
          <w:rFonts w:ascii="仿宋_GB2312" w:eastAsia="仿宋_GB2312" w:hAnsi="宋体" w:hint="eastAsia"/>
          <w:sz w:val="32"/>
          <w:szCs w:val="32"/>
          <w:u w:val="single"/>
        </w:rPr>
        <w:t xml:space="preserve">        </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五</w:t>
      </w:r>
      <w:r w:rsidRPr="00E4655A">
        <w:rPr>
          <w:rFonts w:ascii="楷体_GB2312" w:eastAsia="楷体_GB2312" w:hAnsi="宋体" w:hint="eastAsia"/>
          <w:sz w:val="32"/>
          <w:szCs w:val="32"/>
        </w:rPr>
        <w:t>）</w:t>
      </w:r>
      <w:r>
        <w:rPr>
          <w:rFonts w:ascii="楷体_GB2312" w:eastAsia="楷体_GB2312" w:hAnsi="宋体" w:hint="eastAsia"/>
          <w:sz w:val="32"/>
          <w:szCs w:val="32"/>
        </w:rPr>
        <w:t>党建工作</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90</w:t>
      </w:r>
      <w:r w:rsidRPr="00E30AFE">
        <w:rPr>
          <w:rFonts w:ascii="仿宋_GB2312" w:eastAsia="仿宋_GB2312" w:hAnsi="宋体" w:hint="eastAsia"/>
          <w:sz w:val="32"/>
          <w:szCs w:val="32"/>
        </w:rPr>
        <w:t>.</w:t>
      </w:r>
      <w:proofErr w:type="gramStart"/>
      <w:r w:rsidRPr="00E30AFE">
        <w:rPr>
          <w:rFonts w:ascii="仿宋_GB2312" w:eastAsia="仿宋_GB2312" w:hAnsi="宋体" w:hint="eastAsia"/>
          <w:sz w:val="32"/>
          <w:szCs w:val="32"/>
        </w:rPr>
        <w:t>贵机构</w:t>
      </w:r>
      <w:proofErr w:type="gramEnd"/>
      <w:r w:rsidRPr="00E30AFE">
        <w:rPr>
          <w:rFonts w:ascii="仿宋_GB2312" w:eastAsia="仿宋_GB2312" w:hAnsi="宋体" w:hint="eastAsia"/>
          <w:sz w:val="32"/>
          <w:szCs w:val="32"/>
        </w:rPr>
        <w:t>的党员人数（含预备党员）</w:t>
      </w:r>
      <w:r>
        <w:rPr>
          <w:rFonts w:ascii="仿宋_GB2312" w:eastAsia="仿宋_GB2312" w:hAnsi="宋体" w:hint="eastAsia"/>
          <w:sz w:val="32"/>
          <w:szCs w:val="32"/>
        </w:rPr>
        <w:t>为</w:t>
      </w:r>
      <w:r w:rsidRPr="00E30AFE">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sidRPr="00E30AFE">
        <w:rPr>
          <w:rFonts w:ascii="仿宋_GB2312" w:eastAsia="仿宋_GB2312" w:hAnsi="宋体" w:hint="eastAsia"/>
          <w:sz w:val="32"/>
          <w:szCs w:val="32"/>
        </w:rPr>
        <w:t>，占机构员工总数的比例为：</w:t>
      </w:r>
      <w:r>
        <w:rPr>
          <w:rFonts w:ascii="仿宋_GB2312" w:eastAsia="仿宋_GB2312" w:hAnsi="宋体" w:hint="eastAsia"/>
          <w:sz w:val="32"/>
          <w:szCs w:val="32"/>
          <w:u w:val="single"/>
        </w:rPr>
        <w:t xml:space="preserve">        </w:t>
      </w:r>
      <w:r w:rsidRPr="00E30AFE">
        <w:rPr>
          <w:rFonts w:ascii="仿宋_GB2312" w:eastAsia="仿宋_GB2312" w:hAnsi="宋体" w:hint="eastAsia"/>
          <w:sz w:val="32"/>
          <w:szCs w:val="32"/>
        </w:rPr>
        <w:t>。</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91</w:t>
      </w:r>
      <w:r w:rsidRPr="00E30AFE">
        <w:rPr>
          <w:rFonts w:ascii="仿宋_GB2312" w:eastAsia="仿宋_GB2312" w:hAnsi="宋体" w:hint="eastAsia"/>
          <w:sz w:val="32"/>
          <w:szCs w:val="32"/>
        </w:rPr>
        <w:t>.</w:t>
      </w:r>
      <w:proofErr w:type="gramStart"/>
      <w:r w:rsidRPr="00E30AFE">
        <w:rPr>
          <w:rFonts w:ascii="仿宋_GB2312" w:eastAsia="仿宋_GB2312" w:hAnsi="宋体" w:hint="eastAsia"/>
          <w:sz w:val="32"/>
          <w:szCs w:val="32"/>
        </w:rPr>
        <w:t>贵机构</w:t>
      </w:r>
      <w:proofErr w:type="gramEnd"/>
      <w:r w:rsidRPr="00E30AFE">
        <w:rPr>
          <w:rFonts w:ascii="仿宋_GB2312" w:eastAsia="仿宋_GB2312" w:hAnsi="宋体" w:hint="eastAsia"/>
          <w:sz w:val="32"/>
          <w:szCs w:val="32"/>
        </w:rPr>
        <w:t>是否开展了党建教育学习?</w:t>
      </w:r>
    </w:p>
    <w:p w:rsidR="00F8089B" w:rsidRPr="00315ED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问题92</w:t>
      </w:r>
      <w:r w:rsidRPr="00E4655A">
        <w:rPr>
          <w:rFonts w:ascii="仿宋_GB2312" w:eastAsia="仿宋_GB2312" w:hAnsi="宋体" w:hint="eastAsia"/>
          <w:sz w:val="32"/>
          <w:szCs w:val="32"/>
        </w:rPr>
        <w:t>】</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9</w:t>
      </w:r>
      <w:r>
        <w:rPr>
          <w:rFonts w:ascii="仿宋_GB2312" w:eastAsia="仿宋_GB2312" w:hAnsi="宋体" w:hint="eastAsia"/>
          <w:sz w:val="32"/>
          <w:szCs w:val="32"/>
        </w:rPr>
        <w:t>2</w:t>
      </w:r>
      <w:r w:rsidRPr="00E30AFE">
        <w:rPr>
          <w:rFonts w:ascii="仿宋_GB2312" w:eastAsia="仿宋_GB2312" w:hAnsi="宋体" w:hint="eastAsia"/>
          <w:sz w:val="32"/>
          <w:szCs w:val="32"/>
        </w:rPr>
        <w:t>.（可多选）</w:t>
      </w:r>
      <w:proofErr w:type="gramStart"/>
      <w:r w:rsidRPr="00E30AFE">
        <w:rPr>
          <w:rFonts w:ascii="仿宋_GB2312" w:eastAsia="仿宋_GB2312" w:hAnsi="宋体" w:hint="eastAsia"/>
          <w:sz w:val="32"/>
          <w:szCs w:val="32"/>
        </w:rPr>
        <w:t>贵机构党建</w:t>
      </w:r>
      <w:proofErr w:type="gramEnd"/>
      <w:r w:rsidRPr="00E30AFE">
        <w:rPr>
          <w:rFonts w:ascii="仿宋_GB2312" w:eastAsia="仿宋_GB2312" w:hAnsi="宋体" w:hint="eastAsia"/>
          <w:sz w:val="32"/>
          <w:szCs w:val="32"/>
        </w:rPr>
        <w:t xml:space="preserve">形式为： </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A.三会一课</w:t>
      </w:r>
      <w:r>
        <w:rPr>
          <w:rFonts w:ascii="仿宋_GB2312" w:eastAsia="仿宋_GB2312" w:hAnsi="宋体" w:hint="eastAsia"/>
          <w:sz w:val="32"/>
          <w:szCs w:val="32"/>
        </w:rPr>
        <w:t xml:space="preserve">          </w:t>
      </w:r>
      <w:r w:rsidRPr="00E30AFE">
        <w:rPr>
          <w:rFonts w:ascii="仿宋_GB2312" w:eastAsia="仿宋_GB2312" w:hAnsi="宋体" w:hint="eastAsia"/>
          <w:sz w:val="32"/>
          <w:szCs w:val="32"/>
        </w:rPr>
        <w:t>B.党内生活或党组织活动</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C.</w:t>
      </w:r>
      <w:proofErr w:type="gramStart"/>
      <w:r w:rsidRPr="00E30AFE">
        <w:rPr>
          <w:rFonts w:ascii="仿宋_GB2312" w:eastAsia="仿宋_GB2312" w:hAnsi="宋体" w:hint="eastAsia"/>
          <w:sz w:val="32"/>
          <w:szCs w:val="32"/>
        </w:rPr>
        <w:t>机构党建</w:t>
      </w:r>
      <w:proofErr w:type="gramEnd"/>
      <w:r w:rsidRPr="00E30AFE">
        <w:rPr>
          <w:rFonts w:ascii="仿宋_GB2312" w:eastAsia="仿宋_GB2312" w:hAnsi="宋体" w:hint="eastAsia"/>
          <w:sz w:val="32"/>
          <w:szCs w:val="32"/>
        </w:rPr>
        <w:t>网站</w:t>
      </w:r>
      <w:r>
        <w:rPr>
          <w:rFonts w:ascii="仿宋_GB2312" w:eastAsia="仿宋_GB2312" w:hAnsi="宋体" w:hint="eastAsia"/>
          <w:sz w:val="32"/>
          <w:szCs w:val="32"/>
        </w:rPr>
        <w:t xml:space="preserve">      </w:t>
      </w:r>
      <w:r w:rsidRPr="00E30AFE">
        <w:rPr>
          <w:rFonts w:ascii="仿宋_GB2312" w:eastAsia="仿宋_GB2312" w:hAnsi="宋体" w:hint="eastAsia"/>
          <w:sz w:val="32"/>
          <w:szCs w:val="32"/>
        </w:rPr>
        <w:t>D.参观考察</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E.其他：</w:t>
      </w:r>
      <w:r>
        <w:rPr>
          <w:rFonts w:ascii="仿宋_GB2312" w:eastAsia="仿宋_GB2312" w:hAnsi="宋体" w:hint="eastAsia"/>
          <w:sz w:val="32"/>
          <w:szCs w:val="32"/>
          <w:u w:val="single"/>
        </w:rPr>
        <w:t xml:space="preserve">           </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9</w:t>
      </w:r>
      <w:r>
        <w:rPr>
          <w:rFonts w:ascii="仿宋_GB2312" w:eastAsia="仿宋_GB2312" w:hAnsi="宋体" w:hint="eastAsia"/>
          <w:sz w:val="32"/>
          <w:szCs w:val="32"/>
        </w:rPr>
        <w:t>3</w:t>
      </w:r>
      <w:r w:rsidRPr="00E30AFE">
        <w:rPr>
          <w:rFonts w:ascii="仿宋_GB2312" w:eastAsia="仿宋_GB2312" w:hAnsi="宋体" w:hint="eastAsia"/>
          <w:sz w:val="32"/>
          <w:szCs w:val="32"/>
        </w:rPr>
        <w:t>.</w:t>
      </w:r>
      <w:proofErr w:type="gramStart"/>
      <w:r w:rsidRPr="00E30AFE">
        <w:rPr>
          <w:rFonts w:ascii="仿宋_GB2312" w:eastAsia="仿宋_GB2312" w:hAnsi="宋体" w:hint="eastAsia"/>
          <w:sz w:val="32"/>
          <w:szCs w:val="32"/>
        </w:rPr>
        <w:t>贵机构</w:t>
      </w:r>
      <w:proofErr w:type="gramEnd"/>
      <w:r w:rsidRPr="00E30AFE">
        <w:rPr>
          <w:rFonts w:ascii="仿宋_GB2312" w:eastAsia="仿宋_GB2312" w:hAnsi="宋体" w:hint="eastAsia"/>
          <w:sz w:val="32"/>
          <w:szCs w:val="32"/>
        </w:rPr>
        <w:t>是否设置</w:t>
      </w:r>
      <w:r>
        <w:rPr>
          <w:rFonts w:ascii="仿宋_GB2312" w:eastAsia="仿宋_GB2312" w:hAnsi="宋体" w:hint="eastAsia"/>
          <w:sz w:val="32"/>
          <w:szCs w:val="32"/>
        </w:rPr>
        <w:t>了</w:t>
      </w:r>
      <w:r w:rsidRPr="00E30AFE">
        <w:rPr>
          <w:rFonts w:ascii="仿宋_GB2312" w:eastAsia="仿宋_GB2312" w:hAnsi="宋体" w:hint="eastAsia"/>
          <w:sz w:val="32"/>
          <w:szCs w:val="32"/>
        </w:rPr>
        <w:t xml:space="preserve">党务公开制度? </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lastRenderedPageBreak/>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9</w:t>
      </w:r>
      <w:r>
        <w:rPr>
          <w:rFonts w:ascii="仿宋_GB2312" w:eastAsia="仿宋_GB2312" w:hAnsi="宋体" w:hint="eastAsia"/>
          <w:sz w:val="32"/>
          <w:szCs w:val="32"/>
        </w:rPr>
        <w:t>4</w:t>
      </w:r>
      <w:r w:rsidRPr="00E30AFE">
        <w:rPr>
          <w:rFonts w:ascii="仿宋_GB2312" w:eastAsia="仿宋_GB2312" w:hAnsi="宋体" w:hint="eastAsia"/>
          <w:sz w:val="32"/>
          <w:szCs w:val="32"/>
        </w:rPr>
        <w:t>.</w:t>
      </w:r>
      <w:proofErr w:type="gramStart"/>
      <w:r w:rsidRPr="00E30AFE">
        <w:rPr>
          <w:rFonts w:ascii="仿宋_GB2312" w:eastAsia="仿宋_GB2312" w:hAnsi="宋体" w:hint="eastAsia"/>
          <w:sz w:val="32"/>
          <w:szCs w:val="32"/>
        </w:rPr>
        <w:t>贵机构</w:t>
      </w:r>
      <w:proofErr w:type="gramEnd"/>
      <w:r w:rsidRPr="00E30AFE">
        <w:rPr>
          <w:rFonts w:ascii="仿宋_GB2312" w:eastAsia="仿宋_GB2312" w:hAnsi="宋体" w:hint="eastAsia"/>
          <w:sz w:val="32"/>
          <w:szCs w:val="32"/>
        </w:rPr>
        <w:t xml:space="preserve">专职或兼职党务人员配备情况为： </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A.党务人员配备齐全，专兼职人员齐全</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B.党务工作人员基本齐全</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宋体" w:hint="eastAsia"/>
          <w:sz w:val="32"/>
          <w:szCs w:val="32"/>
        </w:rPr>
        <w:t>C.党务工作人员尚不齐全</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六</w:t>
      </w:r>
      <w:r w:rsidRPr="00E4655A">
        <w:rPr>
          <w:rFonts w:ascii="楷体_GB2312" w:eastAsia="楷体_GB2312" w:hAnsi="宋体" w:hint="eastAsia"/>
          <w:sz w:val="32"/>
          <w:szCs w:val="32"/>
        </w:rPr>
        <w:t>）</w:t>
      </w:r>
      <w:r>
        <w:rPr>
          <w:rFonts w:ascii="楷体_GB2312" w:eastAsia="楷体_GB2312" w:hAnsi="宋体" w:hint="eastAsia"/>
          <w:sz w:val="32"/>
          <w:szCs w:val="32"/>
        </w:rPr>
        <w:t>其他责任</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E30AFE">
        <w:rPr>
          <w:rFonts w:ascii="仿宋_GB2312" w:eastAsia="仿宋_GB2312" w:hAnsi="Times New Roman" w:hint="eastAsia"/>
          <w:sz w:val="32"/>
          <w:szCs w:val="32"/>
        </w:rPr>
        <w:t>9</w:t>
      </w:r>
      <w:r>
        <w:rPr>
          <w:rFonts w:ascii="仿宋_GB2312" w:eastAsia="仿宋_GB2312" w:hAnsi="Times New Roman" w:hint="eastAsia"/>
          <w:sz w:val="32"/>
          <w:szCs w:val="32"/>
        </w:rPr>
        <w:t>5</w:t>
      </w:r>
      <w:r w:rsidRPr="00E30AFE">
        <w:rPr>
          <w:rFonts w:ascii="仿宋_GB2312" w:eastAsia="仿宋_GB2312" w:hAnsi="Times New Roman" w:hint="eastAsia"/>
          <w:sz w:val="32"/>
          <w:szCs w:val="32"/>
        </w:rPr>
        <w:t>.</w:t>
      </w:r>
      <w:proofErr w:type="gramStart"/>
      <w:r w:rsidRPr="00E30AFE">
        <w:rPr>
          <w:rFonts w:ascii="仿宋_GB2312" w:eastAsia="仿宋_GB2312" w:hAnsi="Times New Roman" w:hint="eastAsia"/>
          <w:sz w:val="32"/>
          <w:szCs w:val="32"/>
        </w:rPr>
        <w:t>贵机构</w:t>
      </w:r>
      <w:proofErr w:type="gramEnd"/>
      <w:r w:rsidRPr="00E30AFE">
        <w:rPr>
          <w:rFonts w:ascii="仿宋_GB2312" w:eastAsia="仿宋_GB2312" w:hAnsi="Times New Roman" w:hint="eastAsia"/>
          <w:sz w:val="32"/>
          <w:szCs w:val="32"/>
        </w:rPr>
        <w:t>是否有企业社会责任发展规划</w:t>
      </w:r>
      <w:r w:rsidRPr="00E30AFE">
        <w:rPr>
          <w:rFonts w:ascii="仿宋_GB2312" w:eastAsia="仿宋_GB2312" w:hAnsi="Times New Roman" w:hint="eastAsia"/>
          <w:sz w:val="32"/>
          <w:szCs w:val="32"/>
          <w:vertAlign w:val="superscript"/>
        </w:rPr>
        <w:footnoteReference w:id="8"/>
      </w:r>
      <w:r w:rsidRPr="00E30AFE">
        <w:rPr>
          <w:rFonts w:ascii="仿宋_GB2312" w:eastAsia="仿宋_GB2312" w:hAnsi="Times New Roman" w:hint="eastAsia"/>
          <w:sz w:val="32"/>
          <w:szCs w:val="32"/>
        </w:rPr>
        <w:t>?</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，开始于</w:t>
      </w:r>
      <w:r>
        <w:rPr>
          <w:rFonts w:ascii="仿宋_GB2312" w:eastAsia="仿宋_GB2312" w:hAnsi="宋体" w:hint="eastAsia"/>
          <w:sz w:val="32"/>
          <w:szCs w:val="32"/>
          <w:u w:val="single"/>
        </w:rPr>
        <w:t xml:space="preserve">       </w:t>
      </w:r>
      <w:r w:rsidRPr="00E30AFE">
        <w:rPr>
          <w:rFonts w:ascii="仿宋_GB2312" w:eastAsia="仿宋_GB2312" w:hAnsi="宋体" w:hint="eastAsia"/>
          <w:sz w:val="32"/>
          <w:szCs w:val="32"/>
        </w:rPr>
        <w:t>年</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2E3CAC"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Times New Roman" w:hint="eastAsia"/>
          <w:sz w:val="32"/>
          <w:szCs w:val="32"/>
        </w:rPr>
        <w:t>96</w:t>
      </w:r>
      <w:r w:rsidRPr="002E3CAC">
        <w:rPr>
          <w:rFonts w:ascii="仿宋_GB2312" w:eastAsia="仿宋_GB2312" w:hAnsi="Times New Roman" w:hint="eastAsia"/>
          <w:sz w:val="32"/>
          <w:szCs w:val="32"/>
        </w:rPr>
        <w:t>.</w:t>
      </w:r>
      <w:proofErr w:type="gramStart"/>
      <w:r w:rsidRPr="002E3CAC">
        <w:rPr>
          <w:rFonts w:ascii="仿宋_GB2312" w:eastAsia="仿宋_GB2312" w:hAnsi="Times New Roman" w:hint="eastAsia"/>
          <w:sz w:val="32"/>
          <w:szCs w:val="32"/>
        </w:rPr>
        <w:t>贵机构</w:t>
      </w:r>
      <w:proofErr w:type="gramEnd"/>
      <w:r w:rsidRPr="002E3CAC">
        <w:rPr>
          <w:rFonts w:ascii="仿宋_GB2312" w:eastAsia="仿宋_GB2312" w:hAnsi="Times New Roman" w:hint="eastAsia"/>
          <w:sz w:val="32"/>
          <w:szCs w:val="32"/>
        </w:rPr>
        <w:t>是否设有反商业贿赂制度与措施</w:t>
      </w:r>
      <w:r w:rsidRPr="002E3CAC">
        <w:rPr>
          <w:rFonts w:ascii="仿宋_GB2312" w:eastAsia="仿宋_GB2312" w:hAnsi="Times New Roman" w:hint="eastAsia"/>
          <w:sz w:val="32"/>
          <w:szCs w:val="32"/>
          <w:vertAlign w:val="superscript"/>
        </w:rPr>
        <w:footnoteReference w:id="9"/>
      </w:r>
      <w:r w:rsidRPr="002E3CAC">
        <w:rPr>
          <w:rFonts w:ascii="仿宋_GB2312" w:eastAsia="仿宋_GB2312" w:hAnsi="Times New Roman" w:hint="eastAsia"/>
          <w:sz w:val="32"/>
          <w:szCs w:val="32"/>
        </w:rPr>
        <w:t>?</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，开始于</w:t>
      </w:r>
      <w:r>
        <w:rPr>
          <w:rFonts w:ascii="仿宋_GB2312" w:eastAsia="仿宋_GB2312" w:hAnsi="宋体" w:hint="eastAsia"/>
          <w:sz w:val="32"/>
          <w:szCs w:val="32"/>
          <w:u w:val="single"/>
        </w:rPr>
        <w:t xml:space="preserve">       </w:t>
      </w:r>
      <w:r w:rsidRPr="00E30AFE">
        <w:rPr>
          <w:rFonts w:ascii="仿宋_GB2312" w:eastAsia="仿宋_GB2312" w:hAnsi="宋体" w:hint="eastAsia"/>
          <w:sz w:val="32"/>
          <w:szCs w:val="32"/>
        </w:rPr>
        <w:t>年</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四、行业研究</w:t>
      </w:r>
      <w:r w:rsidRPr="00E4655A">
        <w:rPr>
          <w:rFonts w:ascii="黑体" w:eastAsia="黑体" w:hAnsi="黑体" w:hint="eastAsia"/>
          <w:sz w:val="32"/>
          <w:szCs w:val="32"/>
        </w:rPr>
        <w:t>情况调查</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（一）</w:t>
      </w:r>
      <w:r>
        <w:rPr>
          <w:rFonts w:ascii="楷体_GB2312" w:eastAsia="楷体_GB2312" w:hAnsi="宋体" w:hint="eastAsia"/>
          <w:sz w:val="32"/>
          <w:szCs w:val="32"/>
        </w:rPr>
        <w:t>课题研究</w:t>
      </w:r>
      <w:r w:rsidRPr="00E4655A">
        <w:rPr>
          <w:rFonts w:ascii="楷体_GB2312" w:eastAsia="楷体_GB2312" w:hAnsi="宋体" w:hint="eastAsia"/>
          <w:sz w:val="32"/>
          <w:szCs w:val="32"/>
        </w:rPr>
        <w:t>情况</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97.</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是否曾参与地方资产评估协会课题等研究工作?</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98.</w:t>
      </w:r>
      <w:r w:rsidRPr="002E3CAC">
        <w:rPr>
          <w:rFonts w:hint="eastAsia"/>
        </w:rPr>
        <w:t xml:space="preserve"> </w:t>
      </w:r>
      <w:r w:rsidRPr="002E3CAC">
        <w:rPr>
          <w:rFonts w:ascii="仿宋_GB2312" w:eastAsia="仿宋_GB2312" w:hAnsi="宋体" w:hint="eastAsia"/>
          <w:sz w:val="32"/>
          <w:szCs w:val="32"/>
        </w:rPr>
        <w:t>请列举</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2021-2023年度参与地方资产评估协会课题的情况（可续表）：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657"/>
        <w:gridCol w:w="1106"/>
        <w:gridCol w:w="1106"/>
        <w:gridCol w:w="1246"/>
        <w:gridCol w:w="1657"/>
        <w:gridCol w:w="1541"/>
      </w:tblGrid>
      <w:tr w:rsidR="00F8089B" w:rsidRPr="0052322A" w:rsidTr="001703F3">
        <w:trPr>
          <w:trHeight w:val="397"/>
        </w:trPr>
        <w:tc>
          <w:tcPr>
            <w:tcW w:w="29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课题名称</w:t>
            </w:r>
          </w:p>
        </w:tc>
        <w:tc>
          <w:tcPr>
            <w:tcW w:w="626"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研究时间</w:t>
            </w:r>
          </w:p>
        </w:tc>
        <w:tc>
          <w:tcPr>
            <w:tcW w:w="626" w:type="pct"/>
            <w:shd w:val="clear" w:color="auto" w:fill="auto"/>
            <w:vAlign w:val="center"/>
          </w:tcPr>
          <w:p w:rsidR="00F8089B" w:rsidRPr="0052322A" w:rsidRDefault="00F8089B" w:rsidP="001703F3">
            <w:pPr>
              <w:snapToGrid w:val="0"/>
              <w:rPr>
                <w:rFonts w:eastAsia="仿宋_GB2312"/>
              </w:rPr>
            </w:pPr>
            <w:r>
              <w:rPr>
                <w:rFonts w:eastAsia="仿宋_GB2312" w:hint="eastAsia"/>
              </w:rPr>
              <w:t>课题成果形式</w:t>
            </w:r>
          </w:p>
        </w:tc>
        <w:tc>
          <w:tcPr>
            <w:tcW w:w="705"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课题成果是否发表于期刊或出版</w:t>
            </w:r>
          </w:p>
        </w:tc>
        <w:tc>
          <w:tcPr>
            <w:tcW w:w="938"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若发表于期刊，请填写期刊名称和发表时间</w:t>
            </w:r>
          </w:p>
        </w:tc>
        <w:tc>
          <w:tcPr>
            <w:tcW w:w="872" w:type="pct"/>
            <w:shd w:val="clear" w:color="auto" w:fill="auto"/>
            <w:vAlign w:val="center"/>
          </w:tcPr>
          <w:p w:rsidR="00F8089B" w:rsidRPr="0052322A" w:rsidRDefault="00F8089B" w:rsidP="001703F3">
            <w:pPr>
              <w:snapToGrid w:val="0"/>
              <w:rPr>
                <w:rFonts w:eastAsia="仿宋_GB2312"/>
              </w:rPr>
            </w:pPr>
            <w:proofErr w:type="gramStart"/>
            <w:r w:rsidRPr="0052322A">
              <w:rPr>
                <w:rFonts w:eastAsia="仿宋_GB2312" w:hint="eastAsia"/>
              </w:rPr>
              <w:t>若出版</w:t>
            </w:r>
            <w:proofErr w:type="gramEnd"/>
            <w:r w:rsidRPr="0052322A">
              <w:rPr>
                <w:rFonts w:eastAsia="仿宋_GB2312" w:hint="eastAsia"/>
              </w:rPr>
              <w:t>成书，请注明出版社和出版时间</w:t>
            </w: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938"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938"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938"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lastRenderedPageBreak/>
        <w:t>99.</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是否曾承接其他单位的课题研究?</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，委托单位：</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2E3CAC"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100.（可多选）</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 xml:space="preserve">承接其他单位课题研究的主要目的是什么? </w:t>
      </w:r>
    </w:p>
    <w:p w:rsidR="00F8089B" w:rsidRPr="002E3CAC"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A.深入了解相关问题</w:t>
      </w:r>
    </w:p>
    <w:p w:rsidR="00F8089B" w:rsidRPr="002E3CAC"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B.提供有针对性的解决方案</w:t>
      </w:r>
    </w:p>
    <w:p w:rsidR="00F8089B" w:rsidRPr="002E3CAC"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C.支持企业的决策和发展</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D.其他：</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101.请列举</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2021-2023年</w:t>
      </w:r>
      <w:r>
        <w:rPr>
          <w:rFonts w:ascii="仿宋_GB2312" w:eastAsia="仿宋_GB2312" w:hAnsi="宋体" w:hint="eastAsia"/>
          <w:sz w:val="32"/>
          <w:szCs w:val="32"/>
        </w:rPr>
        <w:t>度</w:t>
      </w:r>
      <w:r w:rsidRPr="002E3CAC">
        <w:rPr>
          <w:rFonts w:ascii="仿宋_GB2312" w:eastAsia="仿宋_GB2312" w:hAnsi="宋体" w:hint="eastAsia"/>
          <w:sz w:val="32"/>
          <w:szCs w:val="32"/>
        </w:rPr>
        <w:t>参与其他单位课题研究的情况（可续表）：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657"/>
        <w:gridCol w:w="1106"/>
        <w:gridCol w:w="1106"/>
        <w:gridCol w:w="1246"/>
        <w:gridCol w:w="1657"/>
        <w:gridCol w:w="1541"/>
      </w:tblGrid>
      <w:tr w:rsidR="00F8089B" w:rsidRPr="0052322A" w:rsidTr="001703F3">
        <w:trPr>
          <w:trHeight w:val="397"/>
        </w:trPr>
        <w:tc>
          <w:tcPr>
            <w:tcW w:w="29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课题名称</w:t>
            </w:r>
          </w:p>
        </w:tc>
        <w:tc>
          <w:tcPr>
            <w:tcW w:w="626"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研究时间</w:t>
            </w:r>
          </w:p>
        </w:tc>
        <w:tc>
          <w:tcPr>
            <w:tcW w:w="626"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课题成果形式</w:t>
            </w:r>
          </w:p>
        </w:tc>
        <w:tc>
          <w:tcPr>
            <w:tcW w:w="705"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课题成果是否发表于期刊或出版</w:t>
            </w:r>
          </w:p>
        </w:tc>
        <w:tc>
          <w:tcPr>
            <w:tcW w:w="938"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若发表于期刊，请填写期刊名称和发表时间</w:t>
            </w:r>
          </w:p>
        </w:tc>
        <w:tc>
          <w:tcPr>
            <w:tcW w:w="872" w:type="pct"/>
            <w:shd w:val="clear" w:color="auto" w:fill="auto"/>
            <w:vAlign w:val="center"/>
          </w:tcPr>
          <w:p w:rsidR="00F8089B" w:rsidRPr="0052322A" w:rsidRDefault="00F8089B" w:rsidP="001703F3">
            <w:pPr>
              <w:snapToGrid w:val="0"/>
              <w:rPr>
                <w:rFonts w:eastAsia="仿宋_GB2312"/>
              </w:rPr>
            </w:pPr>
            <w:proofErr w:type="gramStart"/>
            <w:r w:rsidRPr="0052322A">
              <w:rPr>
                <w:rFonts w:eastAsia="仿宋_GB2312" w:hint="eastAsia"/>
              </w:rPr>
              <w:t>若出版</w:t>
            </w:r>
            <w:proofErr w:type="gramEnd"/>
            <w:r w:rsidRPr="0052322A">
              <w:rPr>
                <w:rFonts w:eastAsia="仿宋_GB2312" w:hint="eastAsia"/>
              </w:rPr>
              <w:t>成书，请注明出版社和出版时间</w:t>
            </w: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938"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938"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938"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bl>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二</w:t>
      </w:r>
      <w:r w:rsidRPr="00E4655A">
        <w:rPr>
          <w:rFonts w:ascii="楷体_GB2312" w:eastAsia="楷体_GB2312" w:hAnsi="宋体" w:hint="eastAsia"/>
          <w:sz w:val="32"/>
          <w:szCs w:val="32"/>
        </w:rPr>
        <w:t>）</w:t>
      </w:r>
      <w:r>
        <w:rPr>
          <w:rFonts w:ascii="楷体_GB2312" w:eastAsia="楷体_GB2312" w:hAnsi="宋体" w:hint="eastAsia"/>
          <w:sz w:val="32"/>
          <w:szCs w:val="32"/>
        </w:rPr>
        <w:t>自主研究</w:t>
      </w:r>
      <w:r w:rsidRPr="00E4655A">
        <w:rPr>
          <w:rFonts w:ascii="楷体_GB2312" w:eastAsia="楷体_GB2312" w:hAnsi="宋体" w:hint="eastAsia"/>
          <w:sz w:val="32"/>
          <w:szCs w:val="32"/>
        </w:rPr>
        <w:t>情况</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102.</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是否曾自主开展研究工作?</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Pr="00E4655A"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问题103</w:t>
      </w:r>
      <w:r w:rsidRPr="00E4655A">
        <w:rPr>
          <w:rFonts w:ascii="仿宋_GB2312" w:eastAsia="仿宋_GB2312" w:hAnsi="宋体" w:hint="eastAsia"/>
          <w:sz w:val="32"/>
          <w:szCs w:val="32"/>
        </w:rPr>
        <w:t>】</w:t>
      </w:r>
    </w:p>
    <w:p w:rsidR="00F8089B" w:rsidRPr="002E3CAC"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103.</w:t>
      </w:r>
      <w:r w:rsidRPr="002E3CAC">
        <w:rPr>
          <w:rFonts w:hint="eastAsia"/>
        </w:rPr>
        <w:t xml:space="preserve"> </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开展自主研究的成果是否进行了发表?</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问题104</w:t>
      </w:r>
      <w:r w:rsidRPr="00E4655A">
        <w:rPr>
          <w:rFonts w:ascii="仿宋_GB2312" w:eastAsia="仿宋_GB2312" w:hAnsi="宋体" w:hint="eastAsia"/>
          <w:sz w:val="32"/>
          <w:szCs w:val="32"/>
        </w:rPr>
        <w:t>】</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w:t>
      </w:r>
      <w:r>
        <w:rPr>
          <w:rFonts w:ascii="仿宋_GB2312" w:eastAsia="仿宋_GB2312" w:hAnsi="宋体" w:hint="eastAsia"/>
          <w:sz w:val="32"/>
          <w:szCs w:val="32"/>
        </w:rPr>
        <w:t>否</w:t>
      </w:r>
      <w:r w:rsidRPr="00E4655A">
        <w:rPr>
          <w:rFonts w:ascii="仿宋_GB2312" w:eastAsia="仿宋_GB2312" w:hAnsi="宋体" w:hint="eastAsia"/>
          <w:sz w:val="32"/>
          <w:szCs w:val="32"/>
        </w:rPr>
        <w:t>，请作答【</w:t>
      </w:r>
      <w:r>
        <w:rPr>
          <w:rFonts w:ascii="仿宋_GB2312" w:eastAsia="仿宋_GB2312" w:hAnsi="宋体" w:hint="eastAsia"/>
          <w:sz w:val="32"/>
          <w:szCs w:val="32"/>
        </w:rPr>
        <w:t>问题105</w:t>
      </w:r>
      <w:r w:rsidRPr="00E4655A">
        <w:rPr>
          <w:rFonts w:ascii="仿宋_GB2312" w:eastAsia="仿宋_GB2312" w:hAnsi="宋体" w:hint="eastAsia"/>
          <w:sz w:val="32"/>
          <w:szCs w:val="32"/>
        </w:rPr>
        <w:t>】</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lastRenderedPageBreak/>
        <w:t>104.</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2021-2023年度开展自主研究</w:t>
      </w:r>
      <w:r>
        <w:rPr>
          <w:rFonts w:ascii="仿宋_GB2312" w:eastAsia="仿宋_GB2312" w:hAnsi="宋体" w:hint="eastAsia"/>
          <w:sz w:val="32"/>
          <w:szCs w:val="32"/>
        </w:rPr>
        <w:t>成果</w:t>
      </w:r>
      <w:r w:rsidRPr="002E3CAC">
        <w:rPr>
          <w:rFonts w:ascii="仿宋_GB2312" w:eastAsia="仿宋_GB2312" w:hAnsi="宋体" w:hint="eastAsia"/>
          <w:sz w:val="32"/>
          <w:szCs w:val="32"/>
        </w:rPr>
        <w:t>发表及获奖情况（可续表）：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525"/>
        <w:gridCol w:w="1104"/>
        <w:gridCol w:w="1240"/>
        <w:gridCol w:w="1246"/>
        <w:gridCol w:w="1657"/>
        <w:gridCol w:w="1541"/>
      </w:tblGrid>
      <w:tr w:rsidR="00F8089B" w:rsidRPr="0052322A" w:rsidTr="001703F3">
        <w:trPr>
          <w:trHeight w:val="397"/>
        </w:trPr>
        <w:tc>
          <w:tcPr>
            <w:tcW w:w="29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863"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成果名称</w:t>
            </w:r>
          </w:p>
        </w:tc>
        <w:tc>
          <w:tcPr>
            <w:tcW w:w="625" w:type="pct"/>
            <w:shd w:val="clear" w:color="auto" w:fill="auto"/>
            <w:vAlign w:val="center"/>
          </w:tcPr>
          <w:p w:rsidR="00F8089B" w:rsidRPr="0052322A" w:rsidRDefault="00F8089B" w:rsidP="001703F3">
            <w:pPr>
              <w:snapToGrid w:val="0"/>
              <w:jc w:val="center"/>
              <w:rPr>
                <w:rFonts w:eastAsia="仿宋_GB2312"/>
              </w:rPr>
            </w:pPr>
            <w:r w:rsidRPr="0052322A">
              <w:rPr>
                <w:rFonts w:eastAsia="仿宋_GB2312" w:hint="eastAsia"/>
              </w:rPr>
              <w:t>研究时间</w:t>
            </w:r>
          </w:p>
        </w:tc>
        <w:tc>
          <w:tcPr>
            <w:tcW w:w="702"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期刊或出版社名称</w:t>
            </w:r>
          </w:p>
        </w:tc>
        <w:tc>
          <w:tcPr>
            <w:tcW w:w="705"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发表时间</w:t>
            </w:r>
          </w:p>
        </w:tc>
        <w:tc>
          <w:tcPr>
            <w:tcW w:w="938"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作者姓名</w:t>
            </w:r>
          </w:p>
        </w:tc>
        <w:tc>
          <w:tcPr>
            <w:tcW w:w="872"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获奖情况</w:t>
            </w: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863"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2"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863"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2"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863"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2"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105.</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2021-2023年度未发表的自主研究成果及运用情况（可续表）：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F8089B" w:rsidRPr="0052322A" w:rsidTr="001703F3">
        <w:trPr>
          <w:trHeight w:val="397"/>
        </w:trPr>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成果名称</w:t>
            </w:r>
          </w:p>
        </w:tc>
        <w:tc>
          <w:tcPr>
            <w:tcW w:w="1000"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研究时间</w:t>
            </w:r>
          </w:p>
        </w:tc>
        <w:tc>
          <w:tcPr>
            <w:tcW w:w="1000"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成果形式及运用情况</w:t>
            </w:r>
          </w:p>
        </w:tc>
        <w:tc>
          <w:tcPr>
            <w:tcW w:w="1000"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主要内容</w:t>
            </w:r>
          </w:p>
        </w:tc>
      </w:tr>
      <w:tr w:rsidR="00F8089B" w:rsidRPr="0052322A" w:rsidTr="001703F3">
        <w:trPr>
          <w:trHeight w:val="397"/>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000"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三</w:t>
      </w:r>
      <w:r w:rsidRPr="00E4655A">
        <w:rPr>
          <w:rFonts w:ascii="楷体_GB2312" w:eastAsia="楷体_GB2312" w:hAnsi="宋体" w:hint="eastAsia"/>
          <w:sz w:val="32"/>
          <w:szCs w:val="32"/>
        </w:rPr>
        <w:t>）</w:t>
      </w:r>
      <w:r>
        <w:rPr>
          <w:rFonts w:ascii="楷体_GB2312" w:eastAsia="楷体_GB2312" w:hAnsi="宋体" w:hint="eastAsia"/>
          <w:sz w:val="32"/>
          <w:szCs w:val="32"/>
        </w:rPr>
        <w:t>产学研结合</w:t>
      </w:r>
      <w:r w:rsidRPr="00E4655A">
        <w:rPr>
          <w:rFonts w:ascii="楷体_GB2312" w:eastAsia="楷体_GB2312" w:hAnsi="宋体" w:hint="eastAsia"/>
          <w:sz w:val="32"/>
          <w:szCs w:val="32"/>
        </w:rPr>
        <w:t>情况</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106.</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是否曾支持院校或有关单位开展研究?</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问题107</w:t>
      </w:r>
      <w:r w:rsidRPr="00E4655A">
        <w:rPr>
          <w:rFonts w:ascii="仿宋_GB2312" w:eastAsia="仿宋_GB2312" w:hAnsi="宋体" w:hint="eastAsia"/>
          <w:sz w:val="32"/>
          <w:szCs w:val="32"/>
        </w:rPr>
        <w:t>】</w:t>
      </w:r>
    </w:p>
    <w:p w:rsidR="00F8089B" w:rsidRPr="002E3CAC" w:rsidRDefault="00F8089B" w:rsidP="00F8089B">
      <w:pPr>
        <w:adjustRightInd w:val="0"/>
        <w:snapToGrid w:val="0"/>
        <w:spacing w:line="560" w:lineRule="exact"/>
        <w:ind w:firstLineChars="200" w:firstLine="640"/>
        <w:rPr>
          <w:rFonts w:ascii="仿宋_GB2312" w:eastAsia="仿宋_GB2312" w:hAnsi="宋体"/>
          <w:sz w:val="32"/>
          <w:szCs w:val="32"/>
        </w:rPr>
      </w:pPr>
      <w:r w:rsidRPr="002E3CAC">
        <w:rPr>
          <w:rFonts w:ascii="仿宋_GB2312" w:eastAsia="仿宋_GB2312" w:hAnsi="宋体" w:hint="eastAsia"/>
          <w:sz w:val="32"/>
          <w:szCs w:val="32"/>
        </w:rPr>
        <w:t>107.</w:t>
      </w:r>
      <w:proofErr w:type="gramStart"/>
      <w:r w:rsidRPr="002E3CAC">
        <w:rPr>
          <w:rFonts w:ascii="仿宋_GB2312" w:eastAsia="仿宋_GB2312" w:hAnsi="宋体" w:hint="eastAsia"/>
          <w:sz w:val="32"/>
          <w:szCs w:val="32"/>
        </w:rPr>
        <w:t>贵机构</w:t>
      </w:r>
      <w:proofErr w:type="gramEnd"/>
      <w:r w:rsidRPr="002E3CAC">
        <w:rPr>
          <w:rFonts w:ascii="仿宋_GB2312" w:eastAsia="仿宋_GB2312" w:hAnsi="宋体" w:hint="eastAsia"/>
          <w:sz w:val="32"/>
          <w:szCs w:val="32"/>
        </w:rPr>
        <w:t>2021-2023年度支持院校或有关单位开展研究情况（可续表）：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935"/>
        <w:gridCol w:w="2214"/>
        <w:gridCol w:w="827"/>
        <w:gridCol w:w="1106"/>
        <w:gridCol w:w="1956"/>
      </w:tblGrid>
      <w:tr w:rsidR="00F8089B" w:rsidRPr="0052322A" w:rsidTr="001703F3">
        <w:trPr>
          <w:trHeight w:val="397"/>
        </w:trPr>
        <w:tc>
          <w:tcPr>
            <w:tcW w:w="45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95"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支持院校或有关单位名称</w:t>
            </w:r>
          </w:p>
        </w:tc>
        <w:tc>
          <w:tcPr>
            <w:tcW w:w="1253"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研究方向（例：数据资产、无形资产评估、企业价值评估、房地产评估、金融资产评估、以财务报告为目的的评估、行业管理等）</w:t>
            </w:r>
          </w:p>
        </w:tc>
        <w:tc>
          <w:tcPr>
            <w:tcW w:w="468"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年份</w:t>
            </w:r>
          </w:p>
        </w:tc>
        <w:tc>
          <w:tcPr>
            <w:tcW w:w="626"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经费规模</w:t>
            </w:r>
          </w:p>
        </w:tc>
        <w:tc>
          <w:tcPr>
            <w:tcW w:w="1107"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研究成果</w:t>
            </w: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25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468"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107"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25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468"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107"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lastRenderedPageBreak/>
              <w:t>…</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253"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468"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107" w:type="pct"/>
            <w:shd w:val="clear" w:color="auto" w:fill="auto"/>
            <w:vAlign w:val="center"/>
          </w:tcPr>
          <w:p w:rsidR="00F8089B" w:rsidRPr="0052322A" w:rsidRDefault="00F8089B" w:rsidP="001703F3">
            <w:pPr>
              <w:jc w:val="center"/>
              <w:rPr>
                <w:rFonts w:ascii="仿宋_GB2312" w:eastAsia="仿宋_GB231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D63C8C">
        <w:rPr>
          <w:rFonts w:ascii="仿宋_GB2312" w:eastAsia="仿宋_GB2312" w:hAnsi="宋体" w:hint="eastAsia"/>
          <w:sz w:val="32"/>
          <w:szCs w:val="32"/>
        </w:rPr>
        <w:t>108.</w:t>
      </w:r>
      <w:proofErr w:type="gramStart"/>
      <w:r w:rsidRPr="00D63C8C">
        <w:rPr>
          <w:rFonts w:ascii="仿宋_GB2312" w:eastAsia="仿宋_GB2312" w:hAnsi="宋体" w:hint="eastAsia"/>
          <w:sz w:val="32"/>
          <w:szCs w:val="32"/>
        </w:rPr>
        <w:t>贵机构</w:t>
      </w:r>
      <w:proofErr w:type="gramEnd"/>
      <w:r w:rsidRPr="00D63C8C">
        <w:rPr>
          <w:rFonts w:ascii="仿宋_GB2312" w:eastAsia="仿宋_GB2312" w:hAnsi="宋体" w:hint="eastAsia"/>
          <w:sz w:val="32"/>
          <w:szCs w:val="32"/>
        </w:rPr>
        <w:t>是否曾资助高校设立资产评估奖学金或竞赛奖金？</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问题109</w:t>
      </w:r>
      <w:r w:rsidRPr="00E4655A">
        <w:rPr>
          <w:rFonts w:ascii="仿宋_GB2312" w:eastAsia="仿宋_GB2312" w:hAnsi="宋体" w:hint="eastAsia"/>
          <w:sz w:val="32"/>
          <w:szCs w:val="32"/>
        </w:rPr>
        <w:t>】</w:t>
      </w:r>
    </w:p>
    <w:p w:rsidR="00F8089B" w:rsidRPr="00D63C8C" w:rsidRDefault="00F8089B" w:rsidP="00F8089B">
      <w:pPr>
        <w:adjustRightInd w:val="0"/>
        <w:snapToGrid w:val="0"/>
        <w:spacing w:line="560" w:lineRule="exact"/>
        <w:ind w:firstLineChars="200" w:firstLine="640"/>
        <w:rPr>
          <w:rFonts w:ascii="仿宋_GB2312" w:eastAsia="仿宋_GB2312" w:hAnsi="宋体"/>
          <w:sz w:val="32"/>
          <w:szCs w:val="32"/>
        </w:rPr>
      </w:pPr>
      <w:r w:rsidRPr="00D63C8C">
        <w:rPr>
          <w:rFonts w:ascii="仿宋_GB2312" w:eastAsia="仿宋_GB2312" w:hAnsi="宋体" w:hint="eastAsia"/>
          <w:sz w:val="32"/>
          <w:szCs w:val="32"/>
        </w:rPr>
        <w:t>109.</w:t>
      </w:r>
      <w:proofErr w:type="gramStart"/>
      <w:r w:rsidRPr="00D63C8C">
        <w:rPr>
          <w:rFonts w:ascii="仿宋_GB2312" w:eastAsia="仿宋_GB2312" w:hAnsi="宋体" w:hint="eastAsia"/>
          <w:sz w:val="32"/>
          <w:szCs w:val="32"/>
        </w:rPr>
        <w:t>贵机构</w:t>
      </w:r>
      <w:proofErr w:type="gramEnd"/>
      <w:r w:rsidRPr="00D63C8C">
        <w:rPr>
          <w:rFonts w:ascii="仿宋_GB2312" w:eastAsia="仿宋_GB2312" w:hAnsi="宋体" w:hint="eastAsia"/>
          <w:sz w:val="32"/>
          <w:szCs w:val="32"/>
        </w:rPr>
        <w:t>2021-2023年度资助高校设立资产评估奖学金或竞赛奖金的情况（可续表）</w:t>
      </w:r>
      <w:r>
        <w:rPr>
          <w:rFonts w:ascii="仿宋_GB2312" w:eastAsia="仿宋_GB2312" w:hAnsi="宋体" w:hint="eastAsia"/>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440"/>
        <w:gridCol w:w="2094"/>
      </w:tblGrid>
      <w:tr w:rsidR="00F8089B" w:rsidRPr="0052322A" w:rsidTr="001703F3">
        <w:trPr>
          <w:trHeight w:val="397"/>
        </w:trPr>
        <w:tc>
          <w:tcPr>
            <w:tcW w:w="1000"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1000" w:type="pct"/>
            <w:shd w:val="clear" w:color="auto" w:fill="auto"/>
            <w:vAlign w:val="center"/>
          </w:tcPr>
          <w:p w:rsidR="00F8089B" w:rsidRPr="008A549B" w:rsidRDefault="00F8089B" w:rsidP="001703F3">
            <w:pPr>
              <w:jc w:val="center"/>
              <w:rPr>
                <w:rFonts w:ascii="仿宋_GB2312" w:eastAsia="仿宋_GB2312"/>
              </w:rPr>
            </w:pPr>
            <w:r w:rsidRPr="008A549B">
              <w:rPr>
                <w:rFonts w:ascii="仿宋_GB2312" w:eastAsia="仿宋_GB2312" w:hint="eastAsia"/>
              </w:rPr>
              <w:t>资助高校</w:t>
            </w:r>
          </w:p>
        </w:tc>
        <w:tc>
          <w:tcPr>
            <w:tcW w:w="1000" w:type="pct"/>
            <w:shd w:val="clear" w:color="auto" w:fill="auto"/>
            <w:vAlign w:val="center"/>
          </w:tcPr>
          <w:p w:rsidR="00F8089B" w:rsidRPr="008A549B" w:rsidRDefault="00F8089B" w:rsidP="001703F3">
            <w:pPr>
              <w:jc w:val="center"/>
              <w:rPr>
                <w:rFonts w:ascii="仿宋_GB2312" w:eastAsia="仿宋_GB2312"/>
              </w:rPr>
            </w:pPr>
            <w:r w:rsidRPr="008A549B">
              <w:rPr>
                <w:rFonts w:ascii="仿宋_GB2312" w:eastAsia="仿宋_GB2312" w:hint="eastAsia"/>
              </w:rPr>
              <w:t>评选条件</w:t>
            </w:r>
          </w:p>
        </w:tc>
        <w:tc>
          <w:tcPr>
            <w:tcW w:w="815" w:type="pct"/>
            <w:shd w:val="clear" w:color="auto" w:fill="auto"/>
            <w:vAlign w:val="center"/>
          </w:tcPr>
          <w:p w:rsidR="00F8089B" w:rsidRPr="008A549B" w:rsidRDefault="00F8089B" w:rsidP="001703F3">
            <w:pPr>
              <w:jc w:val="center"/>
              <w:rPr>
                <w:rFonts w:ascii="仿宋_GB2312" w:eastAsia="仿宋_GB2312"/>
              </w:rPr>
            </w:pPr>
            <w:r w:rsidRPr="008A549B">
              <w:rPr>
                <w:rFonts w:ascii="仿宋_GB2312" w:eastAsia="仿宋_GB2312" w:hint="eastAsia"/>
              </w:rPr>
              <w:t>奖金总额</w:t>
            </w:r>
          </w:p>
        </w:tc>
        <w:tc>
          <w:tcPr>
            <w:tcW w:w="1185" w:type="pct"/>
            <w:shd w:val="clear" w:color="auto" w:fill="auto"/>
            <w:vAlign w:val="center"/>
          </w:tcPr>
          <w:p w:rsidR="00F8089B" w:rsidRPr="008A549B" w:rsidRDefault="00F8089B" w:rsidP="001703F3">
            <w:pPr>
              <w:jc w:val="center"/>
              <w:rPr>
                <w:rFonts w:ascii="仿宋_GB2312" w:eastAsia="仿宋_GB2312"/>
              </w:rPr>
            </w:pPr>
            <w:r w:rsidRPr="008A549B">
              <w:rPr>
                <w:rFonts w:ascii="仿宋_GB2312" w:eastAsia="仿宋_GB2312" w:hint="eastAsia"/>
              </w:rPr>
              <w:t>颁发数量与金额标准</w:t>
            </w:r>
          </w:p>
        </w:tc>
      </w:tr>
      <w:tr w:rsidR="00F8089B" w:rsidRPr="0052322A" w:rsidTr="001703F3">
        <w:trPr>
          <w:trHeight w:val="397"/>
        </w:trPr>
        <w:tc>
          <w:tcPr>
            <w:tcW w:w="1000" w:type="pct"/>
            <w:shd w:val="clear" w:color="auto" w:fill="auto"/>
            <w:vAlign w:val="center"/>
          </w:tcPr>
          <w:p w:rsidR="00F8089B" w:rsidRPr="008A549B" w:rsidRDefault="00F8089B" w:rsidP="001703F3">
            <w:pPr>
              <w:jc w:val="center"/>
              <w:rPr>
                <w:rFonts w:ascii="仿宋_GB2312" w:eastAsia="仿宋_GB2312"/>
              </w:rPr>
            </w:pPr>
            <w:r w:rsidRPr="008A549B">
              <w:rPr>
                <w:rFonts w:ascii="仿宋_GB2312" w:eastAsia="仿宋_GB2312" w:hint="eastAsia"/>
              </w:rPr>
              <w:t>1</w:t>
            </w:r>
          </w:p>
        </w:tc>
        <w:tc>
          <w:tcPr>
            <w:tcW w:w="1000"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815"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1185"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000" w:type="pct"/>
            <w:shd w:val="clear" w:color="auto" w:fill="auto"/>
            <w:vAlign w:val="center"/>
          </w:tcPr>
          <w:p w:rsidR="00F8089B" w:rsidRPr="008A549B" w:rsidRDefault="00F8089B" w:rsidP="001703F3">
            <w:pPr>
              <w:jc w:val="center"/>
              <w:rPr>
                <w:rFonts w:ascii="仿宋_GB2312" w:eastAsia="仿宋_GB2312"/>
              </w:rPr>
            </w:pPr>
            <w:r w:rsidRPr="008A549B">
              <w:rPr>
                <w:rFonts w:ascii="仿宋_GB2312" w:eastAsia="仿宋_GB2312" w:hint="eastAsia"/>
              </w:rPr>
              <w:t>2</w:t>
            </w:r>
          </w:p>
        </w:tc>
        <w:tc>
          <w:tcPr>
            <w:tcW w:w="1000"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815"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1185"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000" w:type="pct"/>
            <w:shd w:val="clear" w:color="auto" w:fill="auto"/>
            <w:vAlign w:val="center"/>
          </w:tcPr>
          <w:p w:rsidR="00F8089B" w:rsidRPr="008A549B" w:rsidRDefault="00F8089B" w:rsidP="001703F3">
            <w:pPr>
              <w:jc w:val="center"/>
              <w:rPr>
                <w:rFonts w:ascii="仿宋_GB2312" w:eastAsia="仿宋_GB2312"/>
              </w:rPr>
            </w:pPr>
            <w:r w:rsidRPr="008A549B">
              <w:rPr>
                <w:rFonts w:ascii="仿宋_GB2312" w:eastAsia="仿宋_GB2312" w:hint="eastAsia"/>
              </w:rPr>
              <w:t>…</w:t>
            </w:r>
          </w:p>
        </w:tc>
        <w:tc>
          <w:tcPr>
            <w:tcW w:w="1000"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1000"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815"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c>
          <w:tcPr>
            <w:tcW w:w="1185" w:type="pct"/>
            <w:shd w:val="clear" w:color="auto" w:fill="auto"/>
          </w:tcPr>
          <w:p w:rsidR="00F8089B" w:rsidRPr="008A549B" w:rsidRDefault="00F8089B" w:rsidP="001703F3">
            <w:pPr>
              <w:adjustRightInd w:val="0"/>
              <w:snapToGrid w:val="0"/>
              <w:jc w:val="center"/>
              <w:rPr>
                <w:rFonts w:ascii="仿宋_GB2312" w:eastAsia="仿宋_GB2312" w:hAnsi="宋体"/>
                <w:sz w:val="32"/>
                <w:szCs w:val="3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D63C8C">
        <w:rPr>
          <w:rFonts w:ascii="仿宋_GB2312" w:eastAsia="仿宋_GB2312" w:hAnsi="宋体" w:hint="eastAsia"/>
          <w:sz w:val="32"/>
          <w:szCs w:val="32"/>
        </w:rPr>
        <w:t>110.</w:t>
      </w:r>
      <w:proofErr w:type="gramStart"/>
      <w:r w:rsidRPr="00D63C8C">
        <w:rPr>
          <w:rFonts w:ascii="仿宋_GB2312" w:eastAsia="仿宋_GB2312" w:hAnsi="宋体" w:hint="eastAsia"/>
          <w:sz w:val="32"/>
          <w:szCs w:val="32"/>
        </w:rPr>
        <w:t>贵机构</w:t>
      </w:r>
      <w:proofErr w:type="gramEnd"/>
      <w:r w:rsidRPr="00D63C8C">
        <w:rPr>
          <w:rFonts w:ascii="仿宋_GB2312" w:eastAsia="仿宋_GB2312" w:hAnsi="宋体" w:hint="eastAsia"/>
          <w:sz w:val="32"/>
          <w:szCs w:val="32"/>
        </w:rPr>
        <w:t>人员是否有被聘为校外导师的情况？</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问题111</w:t>
      </w:r>
      <w:r w:rsidRPr="00E4655A">
        <w:rPr>
          <w:rFonts w:ascii="仿宋_GB2312" w:eastAsia="仿宋_GB2312" w:hAnsi="宋体" w:hint="eastAsia"/>
          <w:sz w:val="32"/>
          <w:szCs w:val="32"/>
        </w:rPr>
        <w:t>】</w:t>
      </w:r>
    </w:p>
    <w:p w:rsidR="00F8089B" w:rsidRPr="00D63C8C" w:rsidRDefault="00F8089B" w:rsidP="00F8089B">
      <w:pPr>
        <w:adjustRightInd w:val="0"/>
        <w:snapToGrid w:val="0"/>
        <w:spacing w:line="560" w:lineRule="exact"/>
        <w:ind w:firstLineChars="200" w:firstLine="640"/>
        <w:rPr>
          <w:rFonts w:ascii="仿宋_GB2312" w:eastAsia="仿宋_GB2312" w:hAnsi="宋体"/>
          <w:sz w:val="32"/>
          <w:szCs w:val="32"/>
        </w:rPr>
      </w:pPr>
      <w:r w:rsidRPr="00D63C8C">
        <w:rPr>
          <w:rFonts w:ascii="仿宋_GB2312" w:eastAsia="仿宋_GB2312" w:hAnsi="宋体" w:hint="eastAsia"/>
          <w:sz w:val="32"/>
          <w:szCs w:val="32"/>
        </w:rPr>
        <w:t>111.</w:t>
      </w:r>
      <w:proofErr w:type="gramStart"/>
      <w:r w:rsidRPr="00D63C8C">
        <w:rPr>
          <w:rFonts w:ascii="仿宋_GB2312" w:eastAsia="仿宋_GB2312" w:hAnsi="宋体" w:hint="eastAsia"/>
          <w:sz w:val="32"/>
          <w:szCs w:val="32"/>
        </w:rPr>
        <w:t>贵机构</w:t>
      </w:r>
      <w:proofErr w:type="gramEnd"/>
      <w:r w:rsidRPr="00D63C8C">
        <w:rPr>
          <w:rFonts w:ascii="仿宋_GB2312" w:eastAsia="仿宋_GB2312" w:hAnsi="宋体" w:hint="eastAsia"/>
          <w:sz w:val="32"/>
          <w:szCs w:val="32"/>
        </w:rPr>
        <w:t>人员被聘为校外导师、专业导师、客座导师等情况（可续表）：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6"/>
        <w:gridCol w:w="2316"/>
        <w:gridCol w:w="1885"/>
      </w:tblGrid>
      <w:tr w:rsidR="00F8089B" w:rsidRPr="00C40C10" w:rsidTr="001703F3">
        <w:trPr>
          <w:trHeight w:val="397"/>
        </w:trPr>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311"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专家姓名</w:t>
            </w:r>
          </w:p>
        </w:tc>
        <w:tc>
          <w:tcPr>
            <w:tcW w:w="1311"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聘任高校</w:t>
            </w:r>
          </w:p>
        </w:tc>
        <w:tc>
          <w:tcPr>
            <w:tcW w:w="1067"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备注</w:t>
            </w:r>
          </w:p>
        </w:tc>
      </w:tr>
      <w:tr w:rsidR="00F8089B" w:rsidRPr="0052322A" w:rsidTr="001703F3">
        <w:trPr>
          <w:trHeight w:val="397"/>
        </w:trPr>
        <w:tc>
          <w:tcPr>
            <w:tcW w:w="131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67"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31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67"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31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67"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112.</w:t>
      </w:r>
      <w:proofErr w:type="gramStart"/>
      <w:r w:rsidRPr="00D63C8C">
        <w:rPr>
          <w:rFonts w:ascii="仿宋_GB2312" w:eastAsia="仿宋_GB2312" w:hAnsi="宋体" w:hint="eastAsia"/>
          <w:sz w:val="32"/>
          <w:szCs w:val="32"/>
        </w:rPr>
        <w:t>贵机构</w:t>
      </w:r>
      <w:proofErr w:type="gramEnd"/>
      <w:r w:rsidRPr="00D63C8C">
        <w:rPr>
          <w:rFonts w:ascii="仿宋_GB2312" w:eastAsia="仿宋_GB2312" w:hAnsi="宋体" w:hint="eastAsia"/>
          <w:sz w:val="32"/>
          <w:szCs w:val="32"/>
        </w:rPr>
        <w:t>是否为高校提供实习岗位、实习基地、专业培训基地、开展实务教学？</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问题113</w:t>
      </w:r>
      <w:r w:rsidRPr="00E4655A">
        <w:rPr>
          <w:rFonts w:ascii="仿宋_GB2312" w:eastAsia="仿宋_GB2312" w:hAnsi="宋体" w:hint="eastAsia"/>
          <w:sz w:val="32"/>
          <w:szCs w:val="32"/>
        </w:rPr>
        <w:t>】</w:t>
      </w:r>
    </w:p>
    <w:p w:rsidR="00F8089B" w:rsidRPr="00D63C8C" w:rsidRDefault="00F8089B" w:rsidP="00F8089B">
      <w:pPr>
        <w:adjustRightInd w:val="0"/>
        <w:snapToGrid w:val="0"/>
        <w:spacing w:line="560" w:lineRule="exact"/>
        <w:ind w:firstLineChars="200" w:firstLine="640"/>
        <w:rPr>
          <w:rFonts w:ascii="仿宋_GB2312" w:eastAsia="仿宋_GB2312" w:hAnsi="宋体"/>
          <w:sz w:val="32"/>
          <w:szCs w:val="32"/>
        </w:rPr>
      </w:pPr>
      <w:r w:rsidRPr="00D63C8C">
        <w:rPr>
          <w:rFonts w:ascii="仿宋_GB2312" w:eastAsia="仿宋_GB2312" w:hAnsi="宋体" w:hint="eastAsia"/>
          <w:sz w:val="32"/>
          <w:szCs w:val="32"/>
        </w:rPr>
        <w:lastRenderedPageBreak/>
        <w:t>113.</w:t>
      </w:r>
      <w:proofErr w:type="gramStart"/>
      <w:r w:rsidRPr="00D63C8C">
        <w:rPr>
          <w:rFonts w:ascii="仿宋_GB2312" w:eastAsia="仿宋_GB2312" w:hAnsi="宋体" w:hint="eastAsia"/>
          <w:sz w:val="32"/>
          <w:szCs w:val="32"/>
        </w:rPr>
        <w:t>贵机构</w:t>
      </w:r>
      <w:proofErr w:type="gramEnd"/>
      <w:r w:rsidRPr="00D63C8C">
        <w:rPr>
          <w:rFonts w:ascii="仿宋_GB2312" w:eastAsia="仿宋_GB2312" w:hAnsi="宋体" w:hint="eastAsia"/>
          <w:sz w:val="32"/>
          <w:szCs w:val="32"/>
        </w:rPr>
        <w:t>2021-2023年度为高校提供实习岗位、实习基地、专业培训基地、开展实务教学情况（可续表）：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935"/>
        <w:gridCol w:w="1935"/>
        <w:gridCol w:w="1106"/>
        <w:gridCol w:w="1519"/>
        <w:gridCol w:w="1542"/>
      </w:tblGrid>
      <w:tr w:rsidR="00F8089B" w:rsidRPr="0052322A" w:rsidTr="001703F3">
        <w:trPr>
          <w:trHeight w:val="397"/>
        </w:trPr>
        <w:tc>
          <w:tcPr>
            <w:tcW w:w="45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95"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活动类别</w:t>
            </w:r>
          </w:p>
        </w:tc>
        <w:tc>
          <w:tcPr>
            <w:tcW w:w="1095"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高校名称</w:t>
            </w:r>
          </w:p>
        </w:tc>
        <w:tc>
          <w:tcPr>
            <w:tcW w:w="626"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开展时间</w:t>
            </w:r>
          </w:p>
        </w:tc>
        <w:tc>
          <w:tcPr>
            <w:tcW w:w="860"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规模</w:t>
            </w:r>
          </w:p>
        </w:tc>
        <w:tc>
          <w:tcPr>
            <w:tcW w:w="873"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备注</w:t>
            </w: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6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73"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6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73"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6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73" w:type="pct"/>
            <w:shd w:val="clear" w:color="auto" w:fill="auto"/>
            <w:vAlign w:val="center"/>
          </w:tcPr>
          <w:p w:rsidR="00F8089B" w:rsidRPr="0052322A" w:rsidRDefault="00F8089B" w:rsidP="001703F3">
            <w:pPr>
              <w:jc w:val="center"/>
              <w:rPr>
                <w:rFonts w:ascii="仿宋_GB2312" w:eastAsia="仿宋_GB2312"/>
              </w:rPr>
            </w:pPr>
          </w:p>
        </w:tc>
      </w:tr>
    </w:tbl>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四</w:t>
      </w:r>
      <w:r w:rsidRPr="00E4655A">
        <w:rPr>
          <w:rFonts w:ascii="楷体_GB2312" w:eastAsia="楷体_GB2312" w:hAnsi="宋体" w:hint="eastAsia"/>
          <w:sz w:val="32"/>
          <w:szCs w:val="32"/>
        </w:rPr>
        <w:t>）</w:t>
      </w:r>
      <w:r>
        <w:rPr>
          <w:rFonts w:ascii="楷体_GB2312" w:eastAsia="楷体_GB2312" w:hAnsi="宋体" w:hint="eastAsia"/>
          <w:sz w:val="32"/>
          <w:szCs w:val="32"/>
        </w:rPr>
        <w:t>研究投入</w:t>
      </w:r>
      <w:r w:rsidRPr="00E4655A">
        <w:rPr>
          <w:rFonts w:ascii="楷体_GB2312" w:eastAsia="楷体_GB2312" w:hAnsi="宋体" w:hint="eastAsia"/>
          <w:sz w:val="32"/>
          <w:szCs w:val="32"/>
        </w:rPr>
        <w:t>情况</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D63C8C">
        <w:rPr>
          <w:rFonts w:ascii="仿宋_GB2312" w:eastAsia="仿宋_GB2312" w:hAnsi="宋体" w:hint="eastAsia"/>
          <w:sz w:val="32"/>
          <w:szCs w:val="32"/>
        </w:rPr>
        <w:t>114.</w:t>
      </w:r>
      <w:proofErr w:type="gramStart"/>
      <w:r w:rsidRPr="00D63C8C">
        <w:rPr>
          <w:rFonts w:ascii="仿宋_GB2312" w:eastAsia="仿宋_GB2312" w:hAnsi="宋体" w:hint="eastAsia"/>
          <w:sz w:val="32"/>
          <w:szCs w:val="32"/>
        </w:rPr>
        <w:t>贵机构</w:t>
      </w:r>
      <w:proofErr w:type="gramEnd"/>
      <w:r w:rsidRPr="00D63C8C">
        <w:rPr>
          <w:rFonts w:ascii="仿宋_GB2312" w:eastAsia="仿宋_GB2312" w:hAnsi="宋体" w:hint="eastAsia"/>
          <w:sz w:val="32"/>
          <w:szCs w:val="32"/>
        </w:rPr>
        <w:t>是否设有专门的研究部门？</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问题115</w:t>
      </w:r>
      <w:r w:rsidRPr="00E4655A">
        <w:rPr>
          <w:rFonts w:ascii="仿宋_GB2312" w:eastAsia="仿宋_GB2312" w:hAnsi="宋体" w:hint="eastAsia"/>
          <w:sz w:val="32"/>
          <w:szCs w:val="32"/>
        </w:rPr>
        <w:t>】</w:t>
      </w:r>
    </w:p>
    <w:p w:rsidR="00F8089B" w:rsidRPr="00D63C8C" w:rsidRDefault="00F8089B" w:rsidP="00F8089B">
      <w:pPr>
        <w:adjustRightInd w:val="0"/>
        <w:snapToGrid w:val="0"/>
        <w:spacing w:line="560" w:lineRule="exact"/>
        <w:ind w:firstLineChars="200" w:firstLine="640"/>
        <w:rPr>
          <w:rFonts w:ascii="仿宋_GB2312" w:eastAsia="仿宋_GB2312" w:hAnsi="宋体"/>
          <w:sz w:val="32"/>
          <w:szCs w:val="32"/>
        </w:rPr>
      </w:pPr>
      <w:r w:rsidRPr="003E011F">
        <w:rPr>
          <w:rFonts w:ascii="仿宋_GB2312" w:eastAsia="仿宋_GB2312" w:hAnsi="宋体" w:hint="eastAsia"/>
          <w:sz w:val="32"/>
          <w:szCs w:val="32"/>
        </w:rPr>
        <w:t>115.</w:t>
      </w:r>
      <w:proofErr w:type="gramStart"/>
      <w:r w:rsidRPr="003E011F">
        <w:rPr>
          <w:rFonts w:ascii="仿宋_GB2312" w:eastAsia="仿宋_GB2312" w:hAnsi="宋体" w:hint="eastAsia"/>
          <w:sz w:val="32"/>
          <w:szCs w:val="32"/>
        </w:rPr>
        <w:t>贵机构</w:t>
      </w:r>
      <w:proofErr w:type="gramEnd"/>
      <w:r w:rsidRPr="003E011F">
        <w:rPr>
          <w:rFonts w:ascii="仿宋_GB2312" w:eastAsia="仿宋_GB2312" w:hAnsi="宋体" w:hint="eastAsia"/>
          <w:sz w:val="32"/>
          <w:szCs w:val="32"/>
        </w:rPr>
        <w:t>截止2023年12月31日专门研究部门情况：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6"/>
        <w:gridCol w:w="2316"/>
        <w:gridCol w:w="1885"/>
      </w:tblGrid>
      <w:tr w:rsidR="00F8089B" w:rsidRPr="0052322A" w:rsidTr="001703F3">
        <w:trPr>
          <w:trHeight w:val="397"/>
        </w:trPr>
        <w:tc>
          <w:tcPr>
            <w:tcW w:w="1311"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研究部门名称</w:t>
            </w:r>
          </w:p>
        </w:tc>
        <w:tc>
          <w:tcPr>
            <w:tcW w:w="1311"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规定职能</w:t>
            </w:r>
          </w:p>
        </w:tc>
        <w:tc>
          <w:tcPr>
            <w:tcW w:w="1311"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专职研究人员数量</w:t>
            </w:r>
          </w:p>
        </w:tc>
        <w:tc>
          <w:tcPr>
            <w:tcW w:w="1067"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兼职研究人员数量</w:t>
            </w:r>
          </w:p>
        </w:tc>
      </w:tr>
      <w:tr w:rsidR="00F8089B" w:rsidRPr="0052322A" w:rsidTr="001703F3">
        <w:trPr>
          <w:trHeight w:val="397"/>
        </w:trPr>
        <w:tc>
          <w:tcPr>
            <w:tcW w:w="1311" w:type="pct"/>
            <w:shd w:val="clear" w:color="auto" w:fill="auto"/>
            <w:vAlign w:val="center"/>
          </w:tcPr>
          <w:p w:rsidR="00F8089B" w:rsidRPr="0052322A" w:rsidRDefault="00F8089B" w:rsidP="001703F3">
            <w:pPr>
              <w:jc w:val="center"/>
              <w:rPr>
                <w:rFonts w:ascii="仿宋_GB2312" w:eastAsia="仿宋_GB2312"/>
              </w:rPr>
            </w:pP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67"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116.</w:t>
      </w:r>
      <w:proofErr w:type="gramStart"/>
      <w:r w:rsidRPr="003E011F">
        <w:rPr>
          <w:rFonts w:ascii="仿宋_GB2312" w:eastAsia="仿宋_GB2312" w:hAnsi="宋体" w:hint="eastAsia"/>
          <w:sz w:val="32"/>
          <w:szCs w:val="32"/>
        </w:rPr>
        <w:t>贵机构</w:t>
      </w:r>
      <w:proofErr w:type="gramEnd"/>
      <w:r w:rsidRPr="003E011F">
        <w:rPr>
          <w:rFonts w:ascii="仿宋_GB2312" w:eastAsia="仿宋_GB2312" w:hAnsi="宋体" w:hint="eastAsia"/>
          <w:sz w:val="32"/>
          <w:szCs w:val="32"/>
        </w:rPr>
        <w:t>2021-2023年度研究投入情况：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763"/>
        <w:gridCol w:w="2316"/>
        <w:gridCol w:w="1885"/>
      </w:tblGrid>
      <w:tr w:rsidR="00F8089B" w:rsidRPr="0052322A" w:rsidTr="001703F3">
        <w:trPr>
          <w:trHeight w:val="397"/>
        </w:trPr>
        <w:tc>
          <w:tcPr>
            <w:tcW w:w="1624" w:type="pct"/>
            <w:shd w:val="clear" w:color="auto" w:fill="auto"/>
            <w:vAlign w:val="center"/>
          </w:tcPr>
          <w:p w:rsidR="00F8089B" w:rsidRPr="0052322A" w:rsidRDefault="00F8089B" w:rsidP="001703F3">
            <w:pPr>
              <w:snapToGrid w:val="0"/>
              <w:jc w:val="center"/>
              <w:rPr>
                <w:rFonts w:eastAsia="仿宋_GB2312"/>
              </w:rPr>
            </w:pPr>
          </w:p>
        </w:tc>
        <w:tc>
          <w:tcPr>
            <w:tcW w:w="998" w:type="pct"/>
            <w:shd w:val="clear" w:color="auto" w:fill="auto"/>
            <w:vAlign w:val="center"/>
          </w:tcPr>
          <w:p w:rsidR="00F8089B" w:rsidRPr="0052322A" w:rsidRDefault="00F8089B" w:rsidP="001703F3">
            <w:pPr>
              <w:snapToGrid w:val="0"/>
              <w:jc w:val="center"/>
              <w:rPr>
                <w:rFonts w:ascii="仿宋_GB2312" w:eastAsia="仿宋_GB2312"/>
              </w:rPr>
            </w:pPr>
            <w:r w:rsidRPr="0052322A">
              <w:rPr>
                <w:rFonts w:ascii="仿宋_GB2312" w:eastAsia="仿宋_GB2312" w:hint="eastAsia"/>
              </w:rPr>
              <w:t>2021年</w:t>
            </w:r>
          </w:p>
        </w:tc>
        <w:tc>
          <w:tcPr>
            <w:tcW w:w="1311" w:type="pct"/>
            <w:shd w:val="clear" w:color="auto" w:fill="auto"/>
            <w:vAlign w:val="center"/>
          </w:tcPr>
          <w:p w:rsidR="00F8089B" w:rsidRPr="0052322A" w:rsidRDefault="00F8089B" w:rsidP="001703F3">
            <w:pPr>
              <w:snapToGrid w:val="0"/>
              <w:jc w:val="center"/>
              <w:rPr>
                <w:rFonts w:ascii="仿宋_GB2312" w:eastAsia="仿宋_GB2312"/>
              </w:rPr>
            </w:pPr>
            <w:r w:rsidRPr="0052322A">
              <w:rPr>
                <w:rFonts w:ascii="仿宋_GB2312" w:eastAsia="仿宋_GB2312" w:hint="eastAsia"/>
              </w:rPr>
              <w:t>2022年</w:t>
            </w:r>
          </w:p>
        </w:tc>
        <w:tc>
          <w:tcPr>
            <w:tcW w:w="1067" w:type="pct"/>
            <w:shd w:val="clear" w:color="auto" w:fill="auto"/>
            <w:vAlign w:val="center"/>
          </w:tcPr>
          <w:p w:rsidR="00F8089B" w:rsidRPr="0052322A" w:rsidRDefault="00F8089B" w:rsidP="001703F3">
            <w:pPr>
              <w:snapToGrid w:val="0"/>
              <w:jc w:val="center"/>
              <w:rPr>
                <w:rFonts w:ascii="仿宋_GB2312" w:eastAsia="仿宋_GB2312"/>
              </w:rPr>
            </w:pPr>
            <w:r w:rsidRPr="0052322A">
              <w:rPr>
                <w:rFonts w:ascii="仿宋_GB2312" w:eastAsia="仿宋_GB2312" w:hint="eastAsia"/>
              </w:rPr>
              <w:t>2023年</w:t>
            </w:r>
          </w:p>
        </w:tc>
      </w:tr>
      <w:tr w:rsidR="00F8089B" w:rsidRPr="0052322A" w:rsidTr="001703F3">
        <w:trPr>
          <w:trHeight w:val="397"/>
        </w:trPr>
        <w:tc>
          <w:tcPr>
            <w:tcW w:w="1624"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研究人员</w:t>
            </w:r>
            <w:r>
              <w:rPr>
                <w:rFonts w:eastAsia="仿宋_GB2312" w:hint="eastAsia"/>
              </w:rPr>
              <w:t>年</w:t>
            </w:r>
            <w:r w:rsidRPr="0052322A">
              <w:rPr>
                <w:rFonts w:eastAsia="仿宋_GB2312" w:hint="eastAsia"/>
              </w:rPr>
              <w:t>工资</w:t>
            </w:r>
            <w:r>
              <w:rPr>
                <w:rFonts w:eastAsia="仿宋_GB2312" w:hint="eastAsia"/>
              </w:rPr>
              <w:t>总额</w:t>
            </w:r>
          </w:p>
        </w:tc>
        <w:tc>
          <w:tcPr>
            <w:tcW w:w="998"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67"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624" w:type="pct"/>
            <w:shd w:val="clear" w:color="auto" w:fill="auto"/>
            <w:vAlign w:val="center"/>
          </w:tcPr>
          <w:p w:rsidR="00F8089B" w:rsidRPr="0052322A" w:rsidRDefault="00F8089B" w:rsidP="001703F3">
            <w:pPr>
              <w:snapToGrid w:val="0"/>
              <w:rPr>
                <w:rFonts w:eastAsia="仿宋_GB2312"/>
              </w:rPr>
            </w:pPr>
            <w:r>
              <w:rPr>
                <w:rFonts w:eastAsia="仿宋_GB2312" w:hint="eastAsia"/>
              </w:rPr>
              <w:t>智能化平台年</w:t>
            </w:r>
            <w:r w:rsidRPr="0052322A">
              <w:rPr>
                <w:rFonts w:eastAsia="仿宋_GB2312" w:hint="eastAsia"/>
              </w:rPr>
              <w:t>投入</w:t>
            </w:r>
          </w:p>
        </w:tc>
        <w:tc>
          <w:tcPr>
            <w:tcW w:w="998"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67"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1624" w:type="pct"/>
            <w:shd w:val="clear" w:color="auto" w:fill="auto"/>
            <w:vAlign w:val="center"/>
          </w:tcPr>
          <w:p w:rsidR="00F8089B" w:rsidRPr="0052322A" w:rsidRDefault="00F8089B" w:rsidP="001703F3">
            <w:pPr>
              <w:snapToGrid w:val="0"/>
              <w:rPr>
                <w:rFonts w:eastAsia="仿宋_GB2312"/>
              </w:rPr>
            </w:pPr>
            <w:r w:rsidRPr="0052322A">
              <w:rPr>
                <w:rFonts w:eastAsia="仿宋_GB2312" w:hint="eastAsia"/>
              </w:rPr>
              <w:t>其他与研究活动相关的费用</w:t>
            </w:r>
          </w:p>
        </w:tc>
        <w:tc>
          <w:tcPr>
            <w:tcW w:w="998"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31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67"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五</w:t>
      </w:r>
      <w:r w:rsidRPr="00E4655A">
        <w:rPr>
          <w:rFonts w:ascii="楷体_GB2312" w:eastAsia="楷体_GB2312" w:hAnsi="宋体" w:hint="eastAsia"/>
          <w:sz w:val="32"/>
          <w:szCs w:val="32"/>
        </w:rPr>
        <w:t>）</w:t>
      </w:r>
      <w:r>
        <w:rPr>
          <w:rFonts w:ascii="楷体_GB2312" w:eastAsia="楷体_GB2312" w:hAnsi="宋体" w:hint="eastAsia"/>
          <w:sz w:val="32"/>
          <w:szCs w:val="32"/>
        </w:rPr>
        <w:t>研究活动</w:t>
      </w:r>
      <w:r w:rsidRPr="00E4655A">
        <w:rPr>
          <w:rFonts w:ascii="楷体_GB2312" w:eastAsia="楷体_GB2312" w:hAnsi="宋体" w:hint="eastAsia"/>
          <w:sz w:val="32"/>
          <w:szCs w:val="32"/>
        </w:rPr>
        <w:t>情况</w:t>
      </w:r>
    </w:p>
    <w:p w:rsidR="00F8089B" w:rsidRPr="003E011F" w:rsidRDefault="00F8089B" w:rsidP="00F8089B">
      <w:pPr>
        <w:adjustRightInd w:val="0"/>
        <w:snapToGrid w:val="0"/>
        <w:spacing w:line="560" w:lineRule="exact"/>
        <w:ind w:firstLineChars="200" w:firstLine="640"/>
        <w:rPr>
          <w:rFonts w:ascii="仿宋_GB2312" w:eastAsia="仿宋_GB2312" w:hAnsi="宋体"/>
          <w:sz w:val="32"/>
          <w:szCs w:val="32"/>
        </w:rPr>
      </w:pPr>
      <w:r w:rsidRPr="003E011F">
        <w:rPr>
          <w:rFonts w:ascii="仿宋_GB2312" w:eastAsia="仿宋_GB2312" w:hAnsi="宋体" w:hint="eastAsia"/>
          <w:sz w:val="32"/>
          <w:szCs w:val="32"/>
        </w:rPr>
        <w:t>117.</w:t>
      </w:r>
      <w:proofErr w:type="gramStart"/>
      <w:r w:rsidRPr="003E011F">
        <w:rPr>
          <w:rFonts w:ascii="仿宋_GB2312" w:eastAsia="仿宋_GB2312" w:hAnsi="宋体" w:hint="eastAsia"/>
          <w:sz w:val="32"/>
          <w:szCs w:val="32"/>
        </w:rPr>
        <w:t>贵机构</w:t>
      </w:r>
      <w:proofErr w:type="gramEnd"/>
      <w:r w:rsidRPr="003E011F">
        <w:rPr>
          <w:rFonts w:ascii="仿宋_GB2312" w:eastAsia="仿宋_GB2312" w:hAnsi="宋体" w:hint="eastAsia"/>
          <w:sz w:val="32"/>
          <w:szCs w:val="32"/>
        </w:rPr>
        <w:t>是否</w:t>
      </w:r>
      <w:r>
        <w:rPr>
          <w:rFonts w:ascii="仿宋_GB2312" w:eastAsia="仿宋_GB2312" w:hAnsi="宋体" w:hint="eastAsia"/>
          <w:sz w:val="32"/>
          <w:szCs w:val="32"/>
        </w:rPr>
        <w:t>曾</w:t>
      </w:r>
      <w:r w:rsidRPr="003E011F">
        <w:rPr>
          <w:rFonts w:ascii="仿宋_GB2312" w:eastAsia="仿宋_GB2312" w:hAnsi="宋体" w:hint="eastAsia"/>
          <w:sz w:val="32"/>
          <w:szCs w:val="32"/>
        </w:rPr>
        <w:t>开展或参与了与行业研究相关的会议、讲座或论坛等活动?</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问题118</w:t>
      </w:r>
      <w:r w:rsidRPr="00E4655A">
        <w:rPr>
          <w:rFonts w:ascii="仿宋_GB2312" w:eastAsia="仿宋_GB2312" w:hAnsi="宋体" w:hint="eastAsia"/>
          <w:sz w:val="32"/>
          <w:szCs w:val="32"/>
        </w:rPr>
        <w:t>】</w:t>
      </w:r>
    </w:p>
    <w:p w:rsidR="00F8089B" w:rsidRPr="003E011F" w:rsidRDefault="00F8089B" w:rsidP="00F8089B">
      <w:pPr>
        <w:adjustRightInd w:val="0"/>
        <w:snapToGrid w:val="0"/>
        <w:spacing w:line="560" w:lineRule="exact"/>
        <w:ind w:firstLineChars="200" w:firstLine="640"/>
        <w:rPr>
          <w:rFonts w:ascii="仿宋_GB2312" w:eastAsia="仿宋_GB2312" w:hAnsi="宋体"/>
          <w:sz w:val="32"/>
          <w:szCs w:val="32"/>
        </w:rPr>
      </w:pPr>
      <w:r w:rsidRPr="003E011F">
        <w:rPr>
          <w:rFonts w:ascii="仿宋_GB2312" w:eastAsia="仿宋_GB2312" w:hAnsi="宋体" w:hint="eastAsia"/>
          <w:sz w:val="32"/>
          <w:szCs w:val="32"/>
        </w:rPr>
        <w:t>118.</w:t>
      </w:r>
      <w:r>
        <w:rPr>
          <w:rFonts w:ascii="仿宋_GB2312" w:eastAsia="仿宋_GB2312" w:hAnsi="宋体" w:hint="eastAsia"/>
          <w:sz w:val="32"/>
          <w:szCs w:val="32"/>
        </w:rPr>
        <w:t>请</w:t>
      </w:r>
      <w:r w:rsidRPr="003E011F">
        <w:rPr>
          <w:rFonts w:ascii="仿宋_GB2312" w:eastAsia="仿宋_GB2312" w:hAnsi="宋体" w:hint="eastAsia"/>
          <w:sz w:val="32"/>
          <w:szCs w:val="32"/>
        </w:rPr>
        <w:t>列示</w:t>
      </w:r>
      <w:proofErr w:type="gramStart"/>
      <w:r w:rsidRPr="003E011F">
        <w:rPr>
          <w:rFonts w:ascii="仿宋_GB2312" w:eastAsia="仿宋_GB2312" w:hAnsi="宋体" w:hint="eastAsia"/>
          <w:sz w:val="32"/>
          <w:szCs w:val="32"/>
        </w:rPr>
        <w:t>贵机构</w:t>
      </w:r>
      <w:proofErr w:type="gramEnd"/>
      <w:r w:rsidRPr="003E011F">
        <w:rPr>
          <w:rFonts w:ascii="仿宋_GB2312" w:eastAsia="仿宋_GB2312" w:hAnsi="宋体" w:hint="eastAsia"/>
          <w:sz w:val="32"/>
          <w:szCs w:val="32"/>
        </w:rPr>
        <w:t>2021-2023年度开展的与行业研究相关</w:t>
      </w:r>
      <w:r w:rsidRPr="003E011F">
        <w:rPr>
          <w:rFonts w:ascii="仿宋_GB2312" w:eastAsia="仿宋_GB2312" w:hAnsi="宋体" w:hint="eastAsia"/>
          <w:sz w:val="32"/>
          <w:szCs w:val="32"/>
        </w:rPr>
        <w:lastRenderedPageBreak/>
        <w:t>的会议、讲座或论坛（可续表）：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525"/>
        <w:gridCol w:w="1239"/>
        <w:gridCol w:w="1106"/>
        <w:gridCol w:w="1246"/>
        <w:gridCol w:w="1657"/>
        <w:gridCol w:w="1541"/>
      </w:tblGrid>
      <w:tr w:rsidR="00F8089B" w:rsidRPr="0052322A" w:rsidTr="001703F3">
        <w:trPr>
          <w:trHeight w:val="397"/>
        </w:trPr>
        <w:tc>
          <w:tcPr>
            <w:tcW w:w="29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863"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活动类型</w:t>
            </w:r>
          </w:p>
          <w:p w:rsidR="00F8089B" w:rsidRPr="0052322A" w:rsidRDefault="00F8089B" w:rsidP="001703F3">
            <w:pPr>
              <w:jc w:val="center"/>
              <w:rPr>
                <w:rFonts w:ascii="仿宋_GB2312" w:eastAsia="仿宋_GB2312"/>
              </w:rPr>
            </w:pPr>
            <w:r w:rsidRPr="0052322A">
              <w:rPr>
                <w:rFonts w:ascii="仿宋_GB2312" w:eastAsia="仿宋_GB2312" w:hint="eastAsia"/>
              </w:rPr>
              <w:t>（请填写会议/讲座/论坛）</w:t>
            </w:r>
          </w:p>
        </w:tc>
        <w:tc>
          <w:tcPr>
            <w:tcW w:w="70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名称或主题</w:t>
            </w:r>
          </w:p>
        </w:tc>
        <w:tc>
          <w:tcPr>
            <w:tcW w:w="626"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年份</w:t>
            </w:r>
          </w:p>
        </w:tc>
        <w:tc>
          <w:tcPr>
            <w:tcW w:w="70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时间</w:t>
            </w:r>
          </w:p>
        </w:tc>
        <w:tc>
          <w:tcPr>
            <w:tcW w:w="938"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地点</w:t>
            </w:r>
          </w:p>
        </w:tc>
        <w:tc>
          <w:tcPr>
            <w:tcW w:w="872"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主要参与者</w:t>
            </w: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863"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1"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863"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1"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295"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863"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1"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626"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705" w:type="pct"/>
            <w:shd w:val="clear" w:color="auto" w:fill="auto"/>
            <w:vAlign w:val="center"/>
          </w:tcPr>
          <w:p w:rsidR="00F8089B" w:rsidRPr="0052322A" w:rsidRDefault="00F8089B" w:rsidP="001703F3">
            <w:pPr>
              <w:adjustRightInd w:val="0"/>
              <w:snapToGrid w:val="0"/>
              <w:jc w:val="center"/>
              <w:rPr>
                <w:rFonts w:ascii="仿宋_GB2312" w:eastAsia="仿宋_GB2312" w:hAnsi="宋体"/>
                <w:sz w:val="32"/>
                <w:szCs w:val="32"/>
              </w:rPr>
            </w:pPr>
          </w:p>
        </w:tc>
        <w:tc>
          <w:tcPr>
            <w:tcW w:w="938" w:type="pct"/>
            <w:shd w:val="clear" w:color="auto" w:fill="auto"/>
            <w:vAlign w:val="center"/>
          </w:tcPr>
          <w:p w:rsidR="00F8089B" w:rsidRPr="0052322A" w:rsidRDefault="00F8089B" w:rsidP="001703F3">
            <w:pPr>
              <w:jc w:val="center"/>
              <w:rPr>
                <w:rFonts w:ascii="仿宋_GB2312" w:eastAsia="仿宋_GB2312"/>
              </w:rPr>
            </w:pPr>
          </w:p>
        </w:tc>
        <w:tc>
          <w:tcPr>
            <w:tcW w:w="872" w:type="pct"/>
            <w:shd w:val="clear" w:color="auto" w:fill="auto"/>
            <w:vAlign w:val="center"/>
          </w:tcPr>
          <w:p w:rsidR="00F8089B" w:rsidRPr="0052322A" w:rsidRDefault="00F8089B" w:rsidP="001703F3">
            <w:pPr>
              <w:jc w:val="center"/>
              <w:rPr>
                <w:rFonts w:ascii="仿宋_GB2312" w:eastAsia="仿宋_GB231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3E011F">
        <w:rPr>
          <w:rFonts w:ascii="仿宋_GB2312" w:eastAsia="仿宋_GB2312" w:hAnsi="宋体" w:hint="eastAsia"/>
          <w:sz w:val="32"/>
          <w:szCs w:val="32"/>
        </w:rPr>
        <w:t>119.</w:t>
      </w:r>
      <w:proofErr w:type="gramStart"/>
      <w:r w:rsidRPr="003E011F">
        <w:rPr>
          <w:rFonts w:ascii="仿宋_GB2312" w:eastAsia="仿宋_GB2312" w:hAnsi="宋体" w:hint="eastAsia"/>
          <w:sz w:val="32"/>
          <w:szCs w:val="32"/>
        </w:rPr>
        <w:t>贵机构</w:t>
      </w:r>
      <w:proofErr w:type="gramEnd"/>
      <w:r w:rsidRPr="003E011F">
        <w:rPr>
          <w:rFonts w:ascii="仿宋_GB2312" w:eastAsia="仿宋_GB2312" w:hAnsi="宋体" w:hint="eastAsia"/>
          <w:sz w:val="32"/>
          <w:szCs w:val="32"/>
        </w:rPr>
        <w:t>是否</w:t>
      </w:r>
      <w:r>
        <w:rPr>
          <w:rFonts w:ascii="仿宋_GB2312" w:eastAsia="仿宋_GB2312" w:hAnsi="宋体" w:hint="eastAsia"/>
          <w:sz w:val="32"/>
          <w:szCs w:val="32"/>
        </w:rPr>
        <w:t>曾</w:t>
      </w:r>
      <w:r w:rsidRPr="003E011F">
        <w:rPr>
          <w:rFonts w:ascii="仿宋_GB2312" w:eastAsia="仿宋_GB2312" w:hAnsi="宋体" w:hint="eastAsia"/>
          <w:sz w:val="32"/>
          <w:szCs w:val="32"/>
        </w:rPr>
        <w:t>参与、主办或承办过与资产评估相关研讨会、讲座、论坛等形式的活动？</w:t>
      </w:r>
    </w:p>
    <w:p w:rsidR="00F8089B" w:rsidRPr="00E30AFE" w:rsidRDefault="00F8089B" w:rsidP="00F8089B">
      <w:pPr>
        <w:adjustRightInd w:val="0"/>
        <w:snapToGrid w:val="0"/>
        <w:spacing w:line="560" w:lineRule="exact"/>
        <w:ind w:firstLineChars="200" w:firstLine="640"/>
        <w:rPr>
          <w:rFonts w:ascii="仿宋_GB2312" w:eastAsia="仿宋_GB2312" w:hAnsi="宋体"/>
          <w:sz w:val="32"/>
          <w:szCs w:val="32"/>
        </w:rPr>
      </w:pPr>
      <w:r w:rsidRPr="0064415E">
        <w:rPr>
          <w:rFonts w:ascii="仿宋_GB2312" w:eastAsia="仿宋_GB2312" w:hAnsi="宋体" w:hint="eastAsia"/>
          <w:sz w:val="32"/>
          <w:szCs w:val="32"/>
        </w:rPr>
        <w:t>A.是</w:t>
      </w:r>
      <w:r>
        <w:rPr>
          <w:rFonts w:ascii="仿宋_GB2312" w:eastAsia="仿宋_GB2312" w:hAnsi="宋体" w:hint="eastAsia"/>
          <w:sz w:val="32"/>
          <w:szCs w:val="32"/>
        </w:rPr>
        <w:t xml:space="preserve">               </w:t>
      </w:r>
      <w:r w:rsidRPr="0064415E">
        <w:rPr>
          <w:rFonts w:ascii="仿宋_GB2312" w:eastAsia="仿宋_GB2312" w:hAnsi="宋体" w:hint="eastAsia"/>
          <w:sz w:val="32"/>
          <w:szCs w:val="32"/>
        </w:rPr>
        <w:t>B.</w:t>
      </w:r>
      <w:proofErr w:type="gramStart"/>
      <w:r w:rsidRPr="0064415E">
        <w:rPr>
          <w:rFonts w:ascii="仿宋_GB2312" w:eastAsia="仿宋_GB2312" w:hAnsi="宋体" w:hint="eastAsia"/>
          <w:sz w:val="32"/>
          <w:szCs w:val="32"/>
        </w:rPr>
        <w:t>否</w:t>
      </w:r>
      <w:proofErr w:type="gramEnd"/>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E4655A">
        <w:rPr>
          <w:rFonts w:ascii="仿宋_GB2312" w:eastAsia="仿宋_GB2312" w:hAnsi="宋体" w:hint="eastAsia"/>
          <w:sz w:val="32"/>
          <w:szCs w:val="32"/>
        </w:rPr>
        <w:t>若选择是，请作答【</w:t>
      </w:r>
      <w:r>
        <w:rPr>
          <w:rFonts w:ascii="仿宋_GB2312" w:eastAsia="仿宋_GB2312" w:hAnsi="宋体" w:hint="eastAsia"/>
          <w:sz w:val="32"/>
          <w:szCs w:val="32"/>
        </w:rPr>
        <w:t>问题120</w:t>
      </w:r>
      <w:r w:rsidRPr="00E4655A">
        <w:rPr>
          <w:rFonts w:ascii="仿宋_GB2312" w:eastAsia="仿宋_GB2312" w:hAnsi="宋体" w:hint="eastAsia"/>
          <w:sz w:val="32"/>
          <w:szCs w:val="32"/>
        </w:rPr>
        <w:t>】</w:t>
      </w:r>
    </w:p>
    <w:p w:rsidR="00F8089B" w:rsidRPr="003E011F" w:rsidRDefault="00F8089B" w:rsidP="00F8089B">
      <w:pPr>
        <w:adjustRightInd w:val="0"/>
        <w:snapToGrid w:val="0"/>
        <w:spacing w:line="560" w:lineRule="exact"/>
        <w:ind w:firstLineChars="200" w:firstLine="640"/>
        <w:rPr>
          <w:rFonts w:ascii="仿宋_GB2312" w:eastAsia="仿宋_GB2312" w:hAnsi="宋体"/>
          <w:sz w:val="32"/>
          <w:szCs w:val="32"/>
        </w:rPr>
      </w:pPr>
      <w:r w:rsidRPr="003E011F">
        <w:rPr>
          <w:rFonts w:ascii="仿宋_GB2312" w:eastAsia="仿宋_GB2312" w:hAnsi="宋体" w:hint="eastAsia"/>
          <w:sz w:val="32"/>
          <w:szCs w:val="32"/>
        </w:rPr>
        <w:t>120.</w:t>
      </w:r>
      <w:proofErr w:type="gramStart"/>
      <w:r w:rsidRPr="003E011F">
        <w:rPr>
          <w:rFonts w:ascii="仿宋_GB2312" w:eastAsia="仿宋_GB2312" w:hAnsi="宋体" w:hint="eastAsia"/>
          <w:sz w:val="32"/>
          <w:szCs w:val="32"/>
        </w:rPr>
        <w:t>贵机构</w:t>
      </w:r>
      <w:proofErr w:type="gramEnd"/>
      <w:r w:rsidRPr="003E011F">
        <w:rPr>
          <w:rFonts w:ascii="仿宋_GB2312" w:eastAsia="仿宋_GB2312" w:hAnsi="宋体" w:hint="eastAsia"/>
          <w:sz w:val="32"/>
          <w:szCs w:val="32"/>
        </w:rPr>
        <w:t>2021-2023年度参与、主办或承办过与资产评估相关研讨会、讲座、论坛等形式的活动情况（可续表）：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935"/>
        <w:gridCol w:w="1382"/>
        <w:gridCol w:w="1659"/>
        <w:gridCol w:w="1519"/>
        <w:gridCol w:w="1542"/>
      </w:tblGrid>
      <w:tr w:rsidR="00F8089B" w:rsidRPr="0052322A" w:rsidTr="001703F3">
        <w:trPr>
          <w:trHeight w:val="397"/>
        </w:trPr>
        <w:tc>
          <w:tcPr>
            <w:tcW w:w="451"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1095"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参与</w:t>
            </w:r>
            <w:r w:rsidRPr="0052322A">
              <w:rPr>
                <w:rFonts w:eastAsia="仿宋_GB2312" w:hint="eastAsia"/>
              </w:rPr>
              <w:t>/</w:t>
            </w:r>
            <w:r w:rsidRPr="0052322A">
              <w:rPr>
                <w:rFonts w:eastAsia="仿宋_GB2312" w:hint="eastAsia"/>
              </w:rPr>
              <w:t>主办</w:t>
            </w:r>
            <w:r w:rsidRPr="0052322A">
              <w:rPr>
                <w:rFonts w:eastAsia="仿宋_GB2312" w:hint="eastAsia"/>
              </w:rPr>
              <w:t>/</w:t>
            </w:r>
            <w:r w:rsidRPr="0052322A">
              <w:rPr>
                <w:rFonts w:eastAsia="仿宋_GB2312" w:hint="eastAsia"/>
              </w:rPr>
              <w:t>承办</w:t>
            </w:r>
          </w:p>
        </w:tc>
        <w:tc>
          <w:tcPr>
            <w:tcW w:w="782" w:type="pct"/>
            <w:shd w:val="clear" w:color="auto" w:fill="auto"/>
            <w:vAlign w:val="center"/>
          </w:tcPr>
          <w:p w:rsidR="00F8089B" w:rsidRPr="0052322A" w:rsidRDefault="00F8089B" w:rsidP="001703F3">
            <w:pPr>
              <w:jc w:val="center"/>
              <w:rPr>
                <w:rFonts w:eastAsia="仿宋_GB2312"/>
              </w:rPr>
            </w:pPr>
            <w:r w:rsidRPr="0052322A">
              <w:rPr>
                <w:rFonts w:eastAsia="仿宋_GB2312"/>
              </w:rPr>
              <w:t>活动类型</w:t>
            </w:r>
            <w:r w:rsidRPr="0052322A">
              <w:rPr>
                <w:rFonts w:ascii="仿宋_GB2312" w:eastAsia="仿宋_GB2312" w:hint="eastAsia"/>
              </w:rPr>
              <w:t>（请填写会议/讲座/论坛）</w:t>
            </w:r>
          </w:p>
        </w:tc>
        <w:tc>
          <w:tcPr>
            <w:tcW w:w="939"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名称或主题</w:t>
            </w:r>
          </w:p>
        </w:tc>
        <w:tc>
          <w:tcPr>
            <w:tcW w:w="860"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活动时间</w:t>
            </w:r>
          </w:p>
        </w:tc>
        <w:tc>
          <w:tcPr>
            <w:tcW w:w="873"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活动简介</w:t>
            </w: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782"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939"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6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73"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782"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939"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6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73" w:type="pct"/>
            <w:shd w:val="clear" w:color="auto" w:fill="auto"/>
            <w:vAlign w:val="center"/>
          </w:tcPr>
          <w:p w:rsidR="00F8089B" w:rsidRPr="0052322A" w:rsidRDefault="00F8089B" w:rsidP="001703F3">
            <w:pPr>
              <w:jc w:val="center"/>
              <w:rPr>
                <w:rFonts w:ascii="仿宋_GB2312" w:eastAsia="仿宋_GB2312"/>
              </w:rPr>
            </w:pPr>
          </w:p>
        </w:tc>
      </w:tr>
      <w:tr w:rsidR="00F8089B" w:rsidRPr="0052322A" w:rsidTr="001703F3">
        <w:trPr>
          <w:trHeight w:val="397"/>
        </w:trPr>
        <w:tc>
          <w:tcPr>
            <w:tcW w:w="451"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1095"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782"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939"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60"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873" w:type="pct"/>
            <w:shd w:val="clear" w:color="auto" w:fill="auto"/>
            <w:vAlign w:val="center"/>
          </w:tcPr>
          <w:p w:rsidR="00F8089B" w:rsidRPr="0052322A" w:rsidRDefault="00F8089B" w:rsidP="001703F3">
            <w:pPr>
              <w:jc w:val="center"/>
              <w:rPr>
                <w:rFonts w:ascii="仿宋_GB2312" w:eastAsia="仿宋_GB2312"/>
              </w:rPr>
            </w:pPr>
          </w:p>
        </w:tc>
      </w:tr>
    </w:tbl>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DE1FA4">
        <w:rPr>
          <w:rFonts w:ascii="仿宋_GB2312" w:eastAsia="仿宋_GB2312" w:hAnsi="宋体" w:hint="eastAsia"/>
          <w:sz w:val="32"/>
          <w:szCs w:val="32"/>
        </w:rPr>
        <w:t>121.</w:t>
      </w:r>
      <w:proofErr w:type="gramStart"/>
      <w:r w:rsidRPr="00DE1FA4">
        <w:rPr>
          <w:rFonts w:ascii="仿宋_GB2312" w:eastAsia="仿宋_GB2312" w:hAnsi="宋体" w:hint="eastAsia"/>
          <w:sz w:val="32"/>
          <w:szCs w:val="32"/>
        </w:rPr>
        <w:t>贵机构</w:t>
      </w:r>
      <w:proofErr w:type="gramEnd"/>
      <w:r w:rsidRPr="00DE1FA4">
        <w:rPr>
          <w:rFonts w:ascii="仿宋_GB2312" w:eastAsia="仿宋_GB2312" w:hAnsi="宋体" w:hint="eastAsia"/>
          <w:sz w:val="32"/>
          <w:szCs w:val="32"/>
        </w:rPr>
        <w:t>除课题研究、研讨会及论坛、智能化作业平台开发以外，还进行哪些形式的研究活动：</w:t>
      </w:r>
      <w:r>
        <w:rPr>
          <w:rFonts w:ascii="仿宋_GB2312" w:eastAsia="仿宋_GB2312" w:hAnsi="宋体" w:hint="eastAsia"/>
          <w:sz w:val="32"/>
          <w:szCs w:val="32"/>
          <w:u w:val="single"/>
        </w:rPr>
        <w:t xml:space="preserve">          </w:t>
      </w:r>
      <w:r w:rsidRPr="00DE1FA4">
        <w:rPr>
          <w:rFonts w:ascii="仿宋_GB2312" w:eastAsia="仿宋_GB2312" w:hAnsi="宋体" w:hint="eastAsia"/>
          <w:sz w:val="32"/>
          <w:szCs w:val="32"/>
        </w:rPr>
        <w:t>。</w:t>
      </w:r>
    </w:p>
    <w:p w:rsidR="00F8089B" w:rsidRDefault="00F8089B" w:rsidP="00F8089B">
      <w:pPr>
        <w:adjustRightInd w:val="0"/>
        <w:snapToGrid w:val="0"/>
        <w:spacing w:line="560" w:lineRule="exact"/>
        <w:ind w:firstLineChars="200" w:firstLine="640"/>
        <w:rPr>
          <w:rFonts w:ascii="楷体_GB2312" w:eastAsia="楷体_GB2312" w:hAnsi="宋体"/>
          <w:sz w:val="32"/>
          <w:szCs w:val="32"/>
        </w:rPr>
      </w:pPr>
      <w:r w:rsidRPr="00E4655A">
        <w:rPr>
          <w:rFonts w:ascii="楷体_GB2312" w:eastAsia="楷体_GB2312" w:hAnsi="宋体" w:hint="eastAsia"/>
          <w:sz w:val="32"/>
          <w:szCs w:val="32"/>
        </w:rPr>
        <w:t>（</w:t>
      </w:r>
      <w:r>
        <w:rPr>
          <w:rFonts w:ascii="楷体_GB2312" w:eastAsia="楷体_GB2312" w:hAnsi="宋体" w:hint="eastAsia"/>
          <w:sz w:val="32"/>
          <w:szCs w:val="32"/>
        </w:rPr>
        <w:t>六</w:t>
      </w:r>
      <w:r w:rsidRPr="00E4655A">
        <w:rPr>
          <w:rFonts w:ascii="楷体_GB2312" w:eastAsia="楷体_GB2312" w:hAnsi="宋体" w:hint="eastAsia"/>
          <w:sz w:val="32"/>
          <w:szCs w:val="32"/>
        </w:rPr>
        <w:t>）</w:t>
      </w:r>
      <w:r>
        <w:rPr>
          <w:rFonts w:ascii="楷体_GB2312" w:eastAsia="楷体_GB2312" w:hAnsi="宋体" w:hint="eastAsia"/>
          <w:sz w:val="32"/>
          <w:szCs w:val="32"/>
        </w:rPr>
        <w:t>其他计划和建议</w:t>
      </w:r>
    </w:p>
    <w:p w:rsidR="00F8089B" w:rsidRPr="009644CD" w:rsidRDefault="00F8089B" w:rsidP="00F8089B">
      <w:pPr>
        <w:adjustRightInd w:val="0"/>
        <w:snapToGrid w:val="0"/>
        <w:spacing w:line="560" w:lineRule="exact"/>
        <w:ind w:firstLineChars="200" w:firstLine="640"/>
        <w:rPr>
          <w:rFonts w:ascii="仿宋_GB2312" w:eastAsia="仿宋_GB2312" w:hAnsi="宋体"/>
          <w:sz w:val="32"/>
          <w:szCs w:val="32"/>
        </w:rPr>
      </w:pPr>
      <w:r w:rsidRPr="009644CD">
        <w:rPr>
          <w:rFonts w:ascii="仿宋_GB2312" w:eastAsia="仿宋_GB2312" w:hAnsi="宋体" w:hint="eastAsia"/>
          <w:sz w:val="32"/>
          <w:szCs w:val="32"/>
        </w:rPr>
        <w:t>122.</w:t>
      </w:r>
      <w:proofErr w:type="gramStart"/>
      <w:r w:rsidRPr="009644CD">
        <w:rPr>
          <w:rFonts w:ascii="仿宋_GB2312" w:eastAsia="仿宋_GB2312" w:hAnsi="宋体" w:hint="eastAsia"/>
          <w:sz w:val="32"/>
          <w:szCs w:val="32"/>
        </w:rPr>
        <w:t>贵</w:t>
      </w:r>
      <w:r>
        <w:rPr>
          <w:rFonts w:ascii="仿宋_GB2312" w:eastAsia="仿宋_GB2312" w:hAnsi="宋体" w:hint="eastAsia"/>
          <w:sz w:val="32"/>
          <w:szCs w:val="32"/>
        </w:rPr>
        <w:t>机构</w:t>
      </w:r>
      <w:proofErr w:type="gramEnd"/>
      <w:r w:rsidRPr="009644CD">
        <w:rPr>
          <w:rFonts w:ascii="仿宋_GB2312" w:eastAsia="仿宋_GB2312" w:hAnsi="宋体" w:hint="eastAsia"/>
          <w:sz w:val="32"/>
          <w:szCs w:val="32"/>
        </w:rPr>
        <w:t>希望或计划开展研究的内容包括：</w:t>
      </w:r>
      <w:r>
        <w:rPr>
          <w:rFonts w:ascii="仿宋_GB2312" w:eastAsia="仿宋_GB2312" w:hAnsi="宋体" w:hint="eastAsia"/>
          <w:sz w:val="32"/>
          <w:szCs w:val="32"/>
          <w:u w:val="single"/>
        </w:rPr>
        <w:t xml:space="preserve">          </w:t>
      </w:r>
      <w:r w:rsidRPr="009644CD">
        <w:rPr>
          <w:rFonts w:ascii="仿宋_GB2312" w:eastAsia="仿宋_GB2312" w:hAnsi="宋体" w:hint="eastAsia"/>
          <w:sz w:val="32"/>
          <w:szCs w:val="32"/>
        </w:rPr>
        <w:t>。</w:t>
      </w:r>
      <w:r>
        <w:rPr>
          <w:rFonts w:ascii="仿宋_GB2312" w:eastAsia="仿宋_GB2312" w:hAnsi="宋体" w:hint="eastAsia"/>
          <w:sz w:val="32"/>
          <w:szCs w:val="32"/>
        </w:rPr>
        <w:t xml:space="preserve">              </w:t>
      </w:r>
    </w:p>
    <w:p w:rsidR="00F8089B" w:rsidRPr="009644CD" w:rsidRDefault="00F8089B" w:rsidP="00F8089B">
      <w:pPr>
        <w:adjustRightInd w:val="0"/>
        <w:snapToGrid w:val="0"/>
        <w:spacing w:line="560" w:lineRule="exact"/>
        <w:ind w:firstLineChars="200" w:firstLine="640"/>
        <w:rPr>
          <w:rFonts w:ascii="仿宋_GB2312" w:eastAsia="仿宋_GB2312" w:hAnsi="宋体"/>
          <w:sz w:val="32"/>
          <w:szCs w:val="32"/>
        </w:rPr>
      </w:pPr>
      <w:r w:rsidRPr="009644CD">
        <w:rPr>
          <w:rFonts w:ascii="仿宋_GB2312" w:eastAsia="仿宋_GB2312" w:hAnsi="宋体" w:hint="eastAsia"/>
          <w:sz w:val="32"/>
          <w:szCs w:val="32"/>
        </w:rPr>
        <w:t>123.</w:t>
      </w:r>
      <w:proofErr w:type="gramStart"/>
      <w:r>
        <w:rPr>
          <w:rFonts w:ascii="仿宋_GB2312" w:eastAsia="仿宋_GB2312" w:hAnsi="宋体" w:hint="eastAsia"/>
          <w:sz w:val="32"/>
          <w:szCs w:val="32"/>
        </w:rPr>
        <w:t>贵机构</w:t>
      </w:r>
      <w:proofErr w:type="gramEnd"/>
      <w:r>
        <w:rPr>
          <w:rFonts w:ascii="仿宋_GB2312" w:eastAsia="仿宋_GB2312" w:hAnsi="宋体" w:hint="eastAsia"/>
          <w:sz w:val="32"/>
          <w:szCs w:val="32"/>
        </w:rPr>
        <w:t>遇到新问题或者较难的问题，通常</w:t>
      </w:r>
      <w:r w:rsidRPr="009644CD">
        <w:rPr>
          <w:rFonts w:ascii="仿宋_GB2312" w:eastAsia="仿宋_GB2312" w:hAnsi="宋体" w:hint="eastAsia"/>
          <w:sz w:val="32"/>
          <w:szCs w:val="32"/>
        </w:rPr>
        <w:t>的解决</w:t>
      </w:r>
      <w:r>
        <w:rPr>
          <w:rFonts w:ascii="仿宋_GB2312" w:eastAsia="仿宋_GB2312" w:hAnsi="宋体" w:hint="eastAsia"/>
          <w:sz w:val="32"/>
          <w:szCs w:val="32"/>
        </w:rPr>
        <w:t>方式为</w:t>
      </w:r>
      <w:r w:rsidRPr="009644CD">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sidRPr="009644CD">
        <w:rPr>
          <w:rFonts w:ascii="仿宋_GB2312" w:eastAsia="仿宋_GB2312" w:hAnsi="宋体" w:hint="eastAsia"/>
          <w:sz w:val="32"/>
          <w:szCs w:val="32"/>
        </w:rPr>
        <w:t>。</w:t>
      </w:r>
      <w:r>
        <w:rPr>
          <w:rFonts w:ascii="仿宋_GB2312" w:eastAsia="仿宋_GB2312" w:hAnsi="宋体" w:hint="eastAsia"/>
          <w:sz w:val="32"/>
          <w:szCs w:val="32"/>
        </w:rPr>
        <w:t xml:space="preserve">                            </w:t>
      </w:r>
    </w:p>
    <w:p w:rsidR="00F8089B" w:rsidRPr="009644CD" w:rsidRDefault="00F8089B" w:rsidP="00F8089B">
      <w:pPr>
        <w:adjustRightInd w:val="0"/>
        <w:snapToGrid w:val="0"/>
        <w:spacing w:line="560" w:lineRule="exact"/>
        <w:ind w:firstLineChars="200" w:firstLine="640"/>
        <w:rPr>
          <w:rFonts w:ascii="仿宋_GB2312" w:eastAsia="仿宋_GB2312" w:hAnsi="宋体"/>
          <w:sz w:val="32"/>
          <w:szCs w:val="32"/>
        </w:rPr>
      </w:pPr>
      <w:r w:rsidRPr="009644CD">
        <w:rPr>
          <w:rFonts w:ascii="仿宋_GB2312" w:eastAsia="仿宋_GB2312" w:hAnsi="宋体" w:hint="eastAsia"/>
          <w:sz w:val="32"/>
          <w:szCs w:val="32"/>
        </w:rPr>
        <w:t>124.</w:t>
      </w:r>
      <w:proofErr w:type="gramStart"/>
      <w:r w:rsidRPr="009644CD">
        <w:rPr>
          <w:rFonts w:ascii="仿宋_GB2312" w:eastAsia="仿宋_GB2312" w:hAnsi="宋体" w:hint="eastAsia"/>
          <w:sz w:val="32"/>
          <w:szCs w:val="32"/>
        </w:rPr>
        <w:t>贵机构</w:t>
      </w:r>
      <w:proofErr w:type="gramEnd"/>
      <w:r w:rsidRPr="009644CD">
        <w:rPr>
          <w:rFonts w:ascii="仿宋_GB2312" w:eastAsia="仿宋_GB2312" w:hAnsi="宋体" w:hint="eastAsia"/>
          <w:sz w:val="32"/>
          <w:szCs w:val="32"/>
        </w:rPr>
        <w:t>希望中国资产评估协会研究建立准则、指导意见、</w:t>
      </w:r>
      <w:r w:rsidRPr="009644CD">
        <w:rPr>
          <w:rFonts w:ascii="仿宋_GB2312" w:eastAsia="仿宋_GB2312" w:hAnsi="宋体" w:hint="eastAsia"/>
          <w:sz w:val="32"/>
          <w:szCs w:val="32"/>
        </w:rPr>
        <w:lastRenderedPageBreak/>
        <w:t>专家指引的内容包括：</w:t>
      </w:r>
      <w:r>
        <w:rPr>
          <w:rFonts w:ascii="仿宋_GB2312" w:eastAsia="仿宋_GB2312" w:hAnsi="宋体" w:hint="eastAsia"/>
          <w:sz w:val="32"/>
          <w:szCs w:val="32"/>
          <w:u w:val="single"/>
        </w:rPr>
        <w:t xml:space="preserve">          </w:t>
      </w:r>
      <w:r w:rsidRPr="009644CD">
        <w:rPr>
          <w:rFonts w:ascii="仿宋_GB2312" w:eastAsia="仿宋_GB2312" w:hAnsi="宋体" w:hint="eastAsia"/>
          <w:sz w:val="32"/>
          <w:szCs w:val="32"/>
        </w:rPr>
        <w:t>。</w:t>
      </w:r>
      <w:r>
        <w:rPr>
          <w:rFonts w:ascii="仿宋_GB2312" w:eastAsia="仿宋_GB2312" w:hAnsi="宋体" w:hint="eastAsia"/>
          <w:sz w:val="32"/>
          <w:szCs w:val="32"/>
        </w:rPr>
        <w:t xml:space="preserve">          </w:t>
      </w:r>
    </w:p>
    <w:p w:rsidR="00F8089B" w:rsidRDefault="00F8089B" w:rsidP="00F8089B">
      <w:pPr>
        <w:adjustRightInd w:val="0"/>
        <w:snapToGrid w:val="0"/>
        <w:spacing w:line="560" w:lineRule="exact"/>
        <w:ind w:firstLineChars="200" w:firstLine="640"/>
        <w:rPr>
          <w:rFonts w:ascii="仿宋_GB2312" w:eastAsia="仿宋_GB2312" w:hAnsi="宋体"/>
          <w:sz w:val="32"/>
          <w:szCs w:val="32"/>
        </w:rPr>
      </w:pPr>
      <w:r w:rsidRPr="009644CD">
        <w:rPr>
          <w:rFonts w:ascii="仿宋_GB2312" w:eastAsia="仿宋_GB2312" w:hAnsi="宋体" w:hint="eastAsia"/>
          <w:sz w:val="32"/>
          <w:szCs w:val="32"/>
        </w:rPr>
        <w:t>125.</w:t>
      </w:r>
      <w:proofErr w:type="gramStart"/>
      <w:r w:rsidRPr="009644CD">
        <w:rPr>
          <w:rFonts w:ascii="仿宋_GB2312" w:eastAsia="仿宋_GB2312" w:hAnsi="宋体" w:hint="eastAsia"/>
          <w:sz w:val="32"/>
          <w:szCs w:val="32"/>
        </w:rPr>
        <w:t>贵机构</w:t>
      </w:r>
      <w:proofErr w:type="gramEnd"/>
      <w:r w:rsidRPr="009644CD">
        <w:rPr>
          <w:rFonts w:ascii="仿宋_GB2312" w:eastAsia="仿宋_GB2312" w:hAnsi="宋体" w:hint="eastAsia"/>
          <w:sz w:val="32"/>
          <w:szCs w:val="32"/>
        </w:rPr>
        <w:t>在研究工作开展中遇到的主要问题及</w:t>
      </w:r>
      <w:proofErr w:type="gramStart"/>
      <w:r w:rsidRPr="009644CD">
        <w:rPr>
          <w:rFonts w:ascii="仿宋_GB2312" w:eastAsia="仿宋_GB2312" w:hAnsi="宋体" w:hint="eastAsia"/>
          <w:sz w:val="32"/>
          <w:szCs w:val="32"/>
        </w:rPr>
        <w:t>贵机构</w:t>
      </w:r>
      <w:proofErr w:type="gramEnd"/>
      <w:r w:rsidRPr="009644CD">
        <w:rPr>
          <w:rFonts w:ascii="仿宋_GB2312" w:eastAsia="仿宋_GB2312" w:hAnsi="宋体" w:hint="eastAsia"/>
          <w:sz w:val="32"/>
          <w:szCs w:val="32"/>
        </w:rPr>
        <w:t>认为</w:t>
      </w:r>
      <w:r>
        <w:rPr>
          <w:rFonts w:ascii="仿宋_GB2312" w:eastAsia="仿宋_GB2312" w:hAnsi="宋体" w:hint="eastAsia"/>
          <w:sz w:val="32"/>
          <w:szCs w:val="32"/>
        </w:rPr>
        <w:t>中国资产评估协会</w:t>
      </w:r>
      <w:r w:rsidRPr="009644CD">
        <w:rPr>
          <w:rFonts w:ascii="仿宋_GB2312" w:eastAsia="仿宋_GB2312" w:hAnsi="宋体" w:hint="eastAsia"/>
          <w:sz w:val="32"/>
          <w:szCs w:val="32"/>
        </w:rPr>
        <w:t>可以提供的帮助（可续表）：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09"/>
        <w:gridCol w:w="3890"/>
      </w:tblGrid>
      <w:tr w:rsidR="00F8089B" w:rsidRPr="0052322A" w:rsidTr="001703F3">
        <w:trPr>
          <w:trHeight w:val="397"/>
        </w:trPr>
        <w:tc>
          <w:tcPr>
            <w:tcW w:w="529"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2269"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主要问题</w:t>
            </w:r>
          </w:p>
        </w:tc>
        <w:tc>
          <w:tcPr>
            <w:tcW w:w="2202" w:type="pct"/>
            <w:shd w:val="clear" w:color="auto" w:fill="auto"/>
            <w:vAlign w:val="center"/>
          </w:tcPr>
          <w:p w:rsidR="00F8089B" w:rsidRPr="0052322A" w:rsidRDefault="00F8089B" w:rsidP="001703F3">
            <w:pPr>
              <w:jc w:val="center"/>
              <w:rPr>
                <w:rFonts w:eastAsia="仿宋_GB2312"/>
              </w:rPr>
            </w:pPr>
            <w:r w:rsidRPr="0052322A">
              <w:rPr>
                <w:rFonts w:eastAsia="仿宋_GB2312" w:hint="eastAsia"/>
              </w:rPr>
              <w:t>可以提供的帮助</w:t>
            </w:r>
          </w:p>
        </w:tc>
      </w:tr>
      <w:tr w:rsidR="00F8089B" w:rsidRPr="0052322A" w:rsidTr="001703F3">
        <w:trPr>
          <w:trHeight w:val="397"/>
        </w:trPr>
        <w:tc>
          <w:tcPr>
            <w:tcW w:w="529"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1</w:t>
            </w:r>
          </w:p>
        </w:tc>
        <w:tc>
          <w:tcPr>
            <w:tcW w:w="2269"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2202"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529"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hint="eastAsia"/>
              </w:rPr>
              <w:t>2</w:t>
            </w:r>
          </w:p>
        </w:tc>
        <w:tc>
          <w:tcPr>
            <w:tcW w:w="2269"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2202"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r w:rsidR="00F8089B" w:rsidRPr="0052322A" w:rsidTr="001703F3">
        <w:trPr>
          <w:trHeight w:val="397"/>
        </w:trPr>
        <w:tc>
          <w:tcPr>
            <w:tcW w:w="529" w:type="pct"/>
            <w:shd w:val="clear" w:color="auto" w:fill="auto"/>
            <w:vAlign w:val="center"/>
          </w:tcPr>
          <w:p w:rsidR="00F8089B" w:rsidRPr="0052322A" w:rsidRDefault="00F8089B" w:rsidP="001703F3">
            <w:pPr>
              <w:jc w:val="center"/>
              <w:rPr>
                <w:rFonts w:ascii="仿宋_GB2312" w:eastAsia="仿宋_GB2312"/>
              </w:rPr>
            </w:pPr>
            <w:r w:rsidRPr="0052322A">
              <w:rPr>
                <w:rFonts w:ascii="仿宋_GB2312" w:eastAsia="仿宋_GB2312"/>
              </w:rPr>
              <w:t>…</w:t>
            </w:r>
          </w:p>
        </w:tc>
        <w:tc>
          <w:tcPr>
            <w:tcW w:w="2269"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c>
          <w:tcPr>
            <w:tcW w:w="2202" w:type="pct"/>
            <w:shd w:val="clear" w:color="auto" w:fill="auto"/>
          </w:tcPr>
          <w:p w:rsidR="00F8089B" w:rsidRPr="0052322A" w:rsidRDefault="00F8089B" w:rsidP="001703F3">
            <w:pPr>
              <w:adjustRightInd w:val="0"/>
              <w:snapToGrid w:val="0"/>
              <w:jc w:val="center"/>
              <w:rPr>
                <w:rFonts w:ascii="仿宋_GB2312" w:eastAsia="仿宋_GB2312" w:hAnsi="宋体"/>
                <w:sz w:val="32"/>
                <w:szCs w:val="32"/>
              </w:rPr>
            </w:pPr>
          </w:p>
        </w:tc>
      </w:tr>
    </w:tbl>
    <w:p w:rsidR="00F8089B" w:rsidRPr="009644CD" w:rsidRDefault="00F8089B" w:rsidP="00F8089B">
      <w:pPr>
        <w:adjustRightInd w:val="0"/>
        <w:snapToGrid w:val="0"/>
        <w:spacing w:line="560" w:lineRule="exact"/>
        <w:ind w:firstLineChars="200" w:firstLine="640"/>
        <w:rPr>
          <w:rFonts w:ascii="仿宋_GB2312" w:eastAsia="仿宋_GB2312" w:hAnsi="宋体"/>
          <w:sz w:val="32"/>
          <w:szCs w:val="32"/>
        </w:rPr>
      </w:pPr>
      <w:r w:rsidRPr="009644CD">
        <w:rPr>
          <w:rFonts w:ascii="仿宋_GB2312" w:eastAsia="仿宋_GB2312" w:hAnsi="宋体" w:hint="eastAsia"/>
          <w:sz w:val="32"/>
          <w:szCs w:val="32"/>
        </w:rPr>
        <w:t>126.</w:t>
      </w:r>
      <w:proofErr w:type="gramStart"/>
      <w:r w:rsidRPr="009644CD">
        <w:rPr>
          <w:rFonts w:ascii="仿宋_GB2312" w:eastAsia="仿宋_GB2312" w:hAnsi="宋体" w:hint="eastAsia"/>
          <w:sz w:val="32"/>
          <w:szCs w:val="32"/>
        </w:rPr>
        <w:t>贵机构</w:t>
      </w:r>
      <w:proofErr w:type="gramEnd"/>
      <w:r w:rsidRPr="009644CD">
        <w:rPr>
          <w:rFonts w:ascii="仿宋_GB2312" w:eastAsia="仿宋_GB2312" w:hAnsi="宋体" w:hint="eastAsia"/>
          <w:sz w:val="32"/>
          <w:szCs w:val="32"/>
        </w:rPr>
        <w:t>对提升行业整体研究能力有何建议：</w:t>
      </w:r>
      <w:r>
        <w:rPr>
          <w:rFonts w:ascii="仿宋_GB2312" w:eastAsia="仿宋_GB2312" w:hAnsi="宋体" w:hint="eastAsia"/>
          <w:sz w:val="32"/>
          <w:szCs w:val="32"/>
          <w:u w:val="single"/>
        </w:rPr>
        <w:t xml:space="preserve">         </w:t>
      </w:r>
      <w:r w:rsidRPr="009644CD">
        <w:rPr>
          <w:rFonts w:ascii="仿宋_GB2312" w:eastAsia="仿宋_GB2312" w:hAnsi="宋体" w:hint="eastAsia"/>
          <w:sz w:val="32"/>
          <w:szCs w:val="32"/>
        </w:rPr>
        <w:t>。</w:t>
      </w:r>
      <w:r>
        <w:rPr>
          <w:rFonts w:ascii="仿宋_GB2312" w:eastAsia="仿宋_GB2312" w:hAnsi="宋体" w:hint="eastAsia"/>
          <w:sz w:val="32"/>
          <w:szCs w:val="32"/>
        </w:rPr>
        <w:t xml:space="preserve">               </w:t>
      </w:r>
    </w:p>
    <w:p w:rsidR="00F8089B" w:rsidRPr="009644CD" w:rsidRDefault="00F8089B" w:rsidP="00F8089B">
      <w:pPr>
        <w:adjustRightInd w:val="0"/>
        <w:snapToGrid w:val="0"/>
        <w:spacing w:line="560" w:lineRule="exact"/>
        <w:ind w:firstLineChars="200" w:firstLine="640"/>
        <w:rPr>
          <w:rFonts w:ascii="仿宋_GB2312" w:eastAsia="仿宋_GB2312" w:hAnsi="宋体"/>
          <w:sz w:val="32"/>
          <w:szCs w:val="32"/>
        </w:rPr>
      </w:pPr>
      <w:r w:rsidRPr="009644CD">
        <w:rPr>
          <w:rFonts w:ascii="仿宋_GB2312" w:eastAsia="仿宋_GB2312" w:hAnsi="宋体" w:hint="eastAsia"/>
          <w:sz w:val="32"/>
          <w:szCs w:val="32"/>
        </w:rPr>
        <w:t>127.针对资产评估执业中的相关重大问题或风险，</w:t>
      </w:r>
      <w:proofErr w:type="gramStart"/>
      <w:r w:rsidRPr="009644CD">
        <w:rPr>
          <w:rFonts w:ascii="仿宋_GB2312" w:eastAsia="仿宋_GB2312" w:hAnsi="宋体" w:hint="eastAsia"/>
          <w:sz w:val="32"/>
          <w:szCs w:val="32"/>
        </w:rPr>
        <w:t>贵机构</w:t>
      </w:r>
      <w:proofErr w:type="gramEnd"/>
      <w:r w:rsidRPr="009644CD">
        <w:rPr>
          <w:rFonts w:ascii="仿宋_GB2312" w:eastAsia="仿宋_GB2312" w:hAnsi="宋体" w:hint="eastAsia"/>
          <w:sz w:val="32"/>
          <w:szCs w:val="32"/>
        </w:rPr>
        <w:t>认为</w:t>
      </w:r>
      <w:r>
        <w:rPr>
          <w:rFonts w:ascii="仿宋_GB2312" w:eastAsia="仿宋_GB2312" w:hAnsi="宋体" w:hint="eastAsia"/>
          <w:sz w:val="32"/>
          <w:szCs w:val="32"/>
        </w:rPr>
        <w:t>中国资产评估协会</w:t>
      </w:r>
      <w:r w:rsidRPr="009644CD">
        <w:rPr>
          <w:rFonts w:ascii="仿宋_GB2312" w:eastAsia="仿宋_GB2312" w:hAnsi="宋体" w:hint="eastAsia"/>
          <w:sz w:val="32"/>
          <w:szCs w:val="32"/>
        </w:rPr>
        <w:t>还可以提供哪些专业指导：</w:t>
      </w:r>
      <w:r>
        <w:rPr>
          <w:rFonts w:ascii="仿宋_GB2312" w:eastAsia="仿宋_GB2312" w:hAnsi="宋体" w:hint="eastAsia"/>
          <w:sz w:val="32"/>
          <w:szCs w:val="32"/>
          <w:u w:val="single"/>
        </w:rPr>
        <w:t xml:space="preserve">          </w:t>
      </w:r>
      <w:r w:rsidRPr="009644CD">
        <w:rPr>
          <w:rFonts w:ascii="仿宋_GB2312" w:eastAsia="仿宋_GB2312" w:hAnsi="宋体" w:hint="eastAsia"/>
          <w:sz w:val="32"/>
          <w:szCs w:val="32"/>
        </w:rPr>
        <w:t>。</w:t>
      </w:r>
      <w:r>
        <w:rPr>
          <w:rFonts w:ascii="仿宋_GB2312" w:eastAsia="仿宋_GB2312" w:hAnsi="宋体" w:hint="eastAsia"/>
          <w:sz w:val="32"/>
          <w:szCs w:val="32"/>
        </w:rPr>
        <w:t xml:space="preserve">                </w:t>
      </w:r>
    </w:p>
    <w:p w:rsidR="00F8089B" w:rsidRPr="009644CD" w:rsidRDefault="00F8089B" w:rsidP="00F8089B">
      <w:pPr>
        <w:adjustRightInd w:val="0"/>
        <w:snapToGrid w:val="0"/>
        <w:spacing w:line="560" w:lineRule="exact"/>
        <w:ind w:firstLineChars="200" w:firstLine="640"/>
        <w:rPr>
          <w:rFonts w:ascii="仿宋_GB2312" w:eastAsia="仿宋_GB2312" w:hAnsi="宋体"/>
          <w:sz w:val="32"/>
          <w:szCs w:val="32"/>
        </w:rPr>
      </w:pPr>
      <w:r w:rsidRPr="009644CD">
        <w:rPr>
          <w:rFonts w:ascii="仿宋_GB2312" w:eastAsia="仿宋_GB2312" w:hAnsi="宋体" w:hint="eastAsia"/>
          <w:sz w:val="32"/>
          <w:szCs w:val="32"/>
        </w:rPr>
        <w:t>128.</w:t>
      </w:r>
      <w:proofErr w:type="gramStart"/>
      <w:r>
        <w:rPr>
          <w:rFonts w:ascii="仿宋_GB2312" w:eastAsia="仿宋_GB2312" w:hAnsi="宋体" w:hint="eastAsia"/>
          <w:sz w:val="32"/>
          <w:szCs w:val="32"/>
        </w:rPr>
        <w:t>贵机构</w:t>
      </w:r>
      <w:proofErr w:type="gramEnd"/>
      <w:r w:rsidRPr="009644CD">
        <w:rPr>
          <w:rFonts w:ascii="仿宋_GB2312" w:eastAsia="仿宋_GB2312" w:hAnsi="宋体" w:hint="eastAsia"/>
          <w:sz w:val="32"/>
          <w:szCs w:val="32"/>
        </w:rPr>
        <w:t>对中国资产评估协会如何更好服务机构开展研究有什么意见建议：</w:t>
      </w:r>
      <w:r>
        <w:rPr>
          <w:rFonts w:ascii="仿宋_GB2312" w:eastAsia="仿宋_GB2312" w:hAnsi="宋体" w:hint="eastAsia"/>
          <w:sz w:val="32"/>
          <w:szCs w:val="32"/>
          <w:u w:val="single"/>
        </w:rPr>
        <w:t xml:space="preserve">          </w:t>
      </w:r>
      <w:r w:rsidRPr="009644CD">
        <w:rPr>
          <w:rFonts w:ascii="仿宋_GB2312" w:eastAsia="仿宋_GB2312" w:hAnsi="宋体" w:hint="eastAsia"/>
          <w:sz w:val="32"/>
          <w:szCs w:val="32"/>
        </w:rPr>
        <w:t xml:space="preserve">。     </w:t>
      </w:r>
    </w:p>
    <w:p w:rsidR="00F8089B" w:rsidRPr="009644CD" w:rsidRDefault="00F8089B" w:rsidP="00F8089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129.请</w:t>
      </w:r>
      <w:proofErr w:type="gramStart"/>
      <w:r>
        <w:rPr>
          <w:rFonts w:ascii="仿宋_GB2312" w:eastAsia="仿宋_GB2312" w:hAnsi="宋体" w:hint="eastAsia"/>
          <w:sz w:val="32"/>
          <w:szCs w:val="32"/>
        </w:rPr>
        <w:t>贵机构</w:t>
      </w:r>
      <w:proofErr w:type="gramEnd"/>
      <w:r>
        <w:rPr>
          <w:rFonts w:ascii="仿宋_GB2312" w:eastAsia="仿宋_GB2312" w:hAnsi="宋体" w:hint="eastAsia"/>
          <w:sz w:val="32"/>
          <w:szCs w:val="32"/>
        </w:rPr>
        <w:t>提供填写内容真实性书面证明（证明须加盖公章）。</w:t>
      </w:r>
    </w:p>
    <w:p w:rsidR="00F33D86" w:rsidRPr="00F8089B" w:rsidRDefault="00F33D86"/>
    <w:sectPr w:rsidR="00F33D86" w:rsidRPr="00F8089B" w:rsidSect="002345B6">
      <w:pgSz w:w="11906" w:h="16838"/>
      <w:pgMar w:top="2098" w:right="1531" w:bottom="1985" w:left="153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BD" w:rsidRDefault="00376FBD" w:rsidP="00F8089B">
      <w:r>
        <w:separator/>
      </w:r>
    </w:p>
  </w:endnote>
  <w:endnote w:type="continuationSeparator" w:id="0">
    <w:p w:rsidR="00376FBD" w:rsidRDefault="00376FBD" w:rsidP="00F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9" w:usb3="00000000" w:csb0="400001FF" w:csb1="FFFF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9B" w:rsidRPr="00243B97" w:rsidRDefault="00F8089B" w:rsidP="00327D65">
    <w:pPr>
      <w:pStyle w:val="a3"/>
      <w:jc w:val="center"/>
      <w:rPr>
        <w:rFonts w:ascii="宋体" w:hAnsi="宋体"/>
        <w:sz w:val="28"/>
        <w:szCs w:val="28"/>
      </w:rPr>
    </w:pPr>
    <w:r w:rsidRPr="00243B97">
      <w:rPr>
        <w:rFonts w:ascii="宋体" w:hAnsi="宋体" w:hint="eastAsia"/>
        <w:sz w:val="28"/>
        <w:szCs w:val="28"/>
      </w:rPr>
      <w:fldChar w:fldCharType="begin"/>
    </w:r>
    <w:r w:rsidRPr="00243B97">
      <w:rPr>
        <w:rFonts w:ascii="宋体" w:hAnsi="宋体" w:hint="eastAsia"/>
        <w:sz w:val="28"/>
        <w:szCs w:val="28"/>
      </w:rPr>
      <w:instrText>PAGE   \* MERGEFORMAT</w:instrText>
    </w:r>
    <w:r w:rsidRPr="00243B97">
      <w:rPr>
        <w:rFonts w:ascii="宋体" w:hAnsi="宋体" w:hint="eastAsia"/>
        <w:sz w:val="28"/>
        <w:szCs w:val="28"/>
      </w:rPr>
      <w:fldChar w:fldCharType="separate"/>
    </w:r>
    <w:r w:rsidR="000D6BD4" w:rsidRPr="000D6BD4">
      <w:rPr>
        <w:rFonts w:ascii="宋体" w:hAnsi="宋体"/>
        <w:noProof/>
        <w:sz w:val="28"/>
        <w:szCs w:val="28"/>
        <w:lang w:val="zh-CN"/>
      </w:rPr>
      <w:t>-</w:t>
    </w:r>
    <w:r w:rsidR="000D6BD4">
      <w:rPr>
        <w:rFonts w:ascii="宋体" w:hAnsi="宋体"/>
        <w:noProof/>
        <w:sz w:val="28"/>
        <w:szCs w:val="28"/>
      </w:rPr>
      <w:t xml:space="preserve"> 20 -</w:t>
    </w:r>
    <w:r w:rsidRPr="00243B97">
      <w:rPr>
        <w:rFonts w:ascii="宋体" w:hAnsi="宋体"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BD" w:rsidRDefault="00376FBD" w:rsidP="00F8089B">
      <w:r>
        <w:separator/>
      </w:r>
    </w:p>
  </w:footnote>
  <w:footnote w:type="continuationSeparator" w:id="0">
    <w:p w:rsidR="00376FBD" w:rsidRDefault="00376FBD" w:rsidP="00F8089B">
      <w:r>
        <w:continuationSeparator/>
      </w:r>
    </w:p>
  </w:footnote>
  <w:footnote w:id="1">
    <w:p w:rsidR="00F8089B" w:rsidRDefault="00F8089B" w:rsidP="00F8089B">
      <w:pPr>
        <w:pStyle w:val="ab"/>
        <w:rPr>
          <w:rFonts w:ascii="Times New Roman Regular" w:hAnsi="Times New Roman Regular" w:cs="Times New Roman Regular"/>
          <w:lang w:eastAsia="zh-CN"/>
        </w:rPr>
      </w:pPr>
      <w:r>
        <w:rPr>
          <w:rStyle w:val="ac"/>
        </w:rPr>
        <w:footnoteRef/>
      </w:r>
      <w:r>
        <w:rPr>
          <w:rFonts w:ascii="Times New Roman Regular" w:hAnsi="Times New Roman Regular" w:cs="Times New Roman Regular"/>
          <w:lang w:eastAsia="zh-CN"/>
        </w:rPr>
        <w:t xml:space="preserve">此处的新业务是指资产评估机构（不含分支机构）2023年度内开展的新类型的业务，既包括涉及文化产业、体育产业、生态环境、自然资源、数据资产、司法实践、证券化产品、环境、社会和公司治理（ESG）的企业价值 </w:t>
      </w:r>
    </w:p>
    <w:p w:rsidR="00F8089B" w:rsidRDefault="00F8089B" w:rsidP="00F8089B">
      <w:pPr>
        <w:pStyle w:val="ab"/>
        <w:rPr>
          <w:rFonts w:ascii="Times New Roman Regular" w:hAnsi="Times New Roman Regular" w:cs="Times New Roman Regular"/>
          <w:lang w:eastAsia="zh-CN"/>
        </w:rPr>
      </w:pPr>
      <w:r>
        <w:rPr>
          <w:rFonts w:ascii="Times New Roman Regular" w:hAnsi="Times New Roman Regular" w:cs="Times New Roman Regular"/>
          <w:lang w:eastAsia="zh-CN"/>
        </w:rPr>
        <w:t>、</w:t>
      </w:r>
      <w:proofErr w:type="spellStart"/>
      <w:r>
        <w:rPr>
          <w:rFonts w:ascii="Times New Roman Regular" w:hAnsi="Times New Roman Regular" w:cs="Times New Roman Regular"/>
          <w:lang w:eastAsia="zh-CN"/>
        </w:rPr>
        <w:t>新能源（风电、光伏等）的资产评估等评估类业务，也包括预算绩效评价等评价类业务，管理咨询等咨询类业务</w:t>
      </w:r>
      <w:proofErr w:type="spellEnd"/>
      <w:r>
        <w:rPr>
          <w:rFonts w:ascii="Times New Roman Regular" w:hAnsi="Times New Roman Regular" w:cs="Times New Roman Regular"/>
          <w:lang w:eastAsia="zh-CN"/>
        </w:rPr>
        <w:t xml:space="preserve">。 </w:t>
      </w:r>
    </w:p>
  </w:footnote>
  <w:footnote w:id="2">
    <w:p w:rsidR="00F8089B" w:rsidRDefault="00F8089B" w:rsidP="00F8089B">
      <w:pPr>
        <w:pStyle w:val="ab"/>
        <w:rPr>
          <w:lang w:eastAsia="zh-CN"/>
        </w:rPr>
      </w:pPr>
      <w:r>
        <w:rPr>
          <w:rStyle w:val="ac"/>
        </w:rPr>
        <w:footnoteRef/>
      </w:r>
      <w:r>
        <w:rPr>
          <w:lang w:eastAsia="zh-CN"/>
        </w:rPr>
        <w:t>此处所称以财务报告为目的的评估，是指资产评估机构及其资产评估专业人员遵守法律、行政法规、资产评估准则和企业会计准则及会计核算、披露的有关要求，根据委托对评估基准日以财务报告为目的所涉及的各类资产和负债公允价值或者特定价值进行评定和估算，并出具资产评估报告的专业服务行为。</w:t>
      </w:r>
    </w:p>
  </w:footnote>
  <w:footnote w:id="3">
    <w:p w:rsidR="00F8089B" w:rsidRDefault="00F8089B" w:rsidP="00F8089B">
      <w:pPr>
        <w:pStyle w:val="ab"/>
        <w:rPr>
          <w:lang w:eastAsia="zh-CN"/>
        </w:rPr>
      </w:pPr>
      <w:r>
        <w:rPr>
          <w:rStyle w:val="ac"/>
        </w:rPr>
        <w:footnoteRef/>
      </w:r>
      <w:r>
        <w:rPr>
          <w:lang w:eastAsia="zh-CN"/>
        </w:rPr>
        <w:t xml:space="preserve"> </w:t>
      </w:r>
      <w:r>
        <w:rPr>
          <w:rFonts w:ascii="宋体" w:eastAsia="宋体" w:hAnsi="宋体" w:hint="eastAsia"/>
          <w:lang w:eastAsia="zh-CN"/>
        </w:rPr>
        <w:t>智能化评估作业平台包括</w:t>
      </w:r>
      <w:proofErr w:type="spellStart"/>
      <w:r>
        <w:rPr>
          <w:rFonts w:hint="eastAsia"/>
          <w:lang w:eastAsia="zh-CN"/>
        </w:rPr>
        <w:t>网站上的评估报告作业平台以及移动终端上的</w:t>
      </w:r>
      <w:r>
        <w:rPr>
          <w:lang w:eastAsia="zh-CN"/>
        </w:rPr>
        <w:t>APP</w:t>
      </w:r>
      <w:proofErr w:type="spellEnd"/>
      <w:r>
        <w:rPr>
          <w:rFonts w:hint="eastAsia"/>
          <w:lang w:eastAsia="zh-CN"/>
        </w:rPr>
        <w:t>。</w:t>
      </w:r>
    </w:p>
  </w:footnote>
  <w:footnote w:id="4">
    <w:p w:rsidR="00F8089B" w:rsidRDefault="00F8089B" w:rsidP="00F8089B">
      <w:pPr>
        <w:pStyle w:val="ab"/>
        <w:rPr>
          <w:lang w:eastAsia="zh-CN"/>
        </w:rPr>
      </w:pPr>
      <w:r>
        <w:rPr>
          <w:rStyle w:val="ac"/>
        </w:rPr>
        <w:footnoteRef/>
      </w:r>
      <w:r>
        <w:rPr>
          <w:lang w:eastAsia="zh-CN"/>
        </w:rPr>
        <w:t xml:space="preserve"> 截</w:t>
      </w:r>
      <w:r>
        <w:rPr>
          <w:rFonts w:hint="eastAsia"/>
          <w:lang w:eastAsia="zh-CN"/>
        </w:rPr>
        <w:t>至</w:t>
      </w:r>
      <w:r>
        <w:rPr>
          <w:lang w:eastAsia="zh-CN"/>
        </w:rPr>
        <w:t>2023年12月31日，合伙人（股东）持股比例。</w:t>
      </w:r>
    </w:p>
  </w:footnote>
  <w:footnote w:id="5">
    <w:p w:rsidR="00F8089B" w:rsidRDefault="00F8089B" w:rsidP="00F8089B">
      <w:pPr>
        <w:pStyle w:val="ab"/>
        <w:rPr>
          <w:lang w:eastAsia="zh-CN"/>
        </w:rPr>
      </w:pPr>
      <w:r>
        <w:rPr>
          <w:rStyle w:val="ac"/>
        </w:rPr>
        <w:footnoteRef/>
      </w:r>
      <w:r>
        <w:rPr>
          <w:lang w:eastAsia="zh-CN"/>
        </w:rPr>
        <w:t xml:space="preserve"> </w:t>
      </w:r>
      <w:proofErr w:type="spellStart"/>
      <w:r>
        <w:rPr>
          <w:lang w:eastAsia="zh-CN"/>
        </w:rPr>
        <w:t>此处所称评估专业指</w:t>
      </w:r>
      <w:r>
        <w:rPr>
          <w:rFonts w:hint="eastAsia"/>
          <w:lang w:eastAsia="zh-CN"/>
        </w:rPr>
        <w:t>员工教育经历中有资产评估专业经历</w:t>
      </w:r>
      <w:proofErr w:type="spellEnd"/>
      <w:r>
        <w:rPr>
          <w:rFonts w:hint="eastAsia"/>
          <w:lang w:eastAsia="zh-CN"/>
        </w:rPr>
        <w:t>。</w:t>
      </w:r>
    </w:p>
  </w:footnote>
  <w:footnote w:id="6">
    <w:p w:rsidR="00F8089B" w:rsidRDefault="00F8089B" w:rsidP="00F8089B">
      <w:pPr>
        <w:pStyle w:val="ab"/>
        <w:rPr>
          <w:lang w:eastAsia="zh-CN"/>
        </w:rPr>
      </w:pPr>
      <w:r>
        <w:rPr>
          <w:rStyle w:val="ac"/>
        </w:rPr>
        <w:footnoteRef/>
      </w:r>
      <w:r>
        <w:rPr>
          <w:rFonts w:hint="eastAsia"/>
          <w:lang w:eastAsia="zh-CN"/>
        </w:rPr>
        <w:t>董事及高管人员包括董事会成员和高级管理人员。高级管理人员是指机构管理层中担任重要职务、负责机构经营管理、掌握机构重要信息的人员，主要包括经理、副经理、财务负责人。</w:t>
      </w:r>
    </w:p>
    <w:p w:rsidR="00F8089B" w:rsidRDefault="00F8089B" w:rsidP="00F8089B">
      <w:pPr>
        <w:pStyle w:val="ab"/>
        <w:rPr>
          <w:lang w:eastAsia="zh-CN"/>
        </w:rPr>
      </w:pPr>
      <w:proofErr w:type="spellStart"/>
      <w:r>
        <w:rPr>
          <w:rFonts w:hint="eastAsia"/>
          <w:lang w:eastAsia="zh-CN"/>
        </w:rPr>
        <w:t>评估专业人员包括评估师和其他具有评估专业知识及实践经验的评估从业人员</w:t>
      </w:r>
      <w:proofErr w:type="spellEnd"/>
      <w:r>
        <w:rPr>
          <w:rFonts w:hint="eastAsia"/>
          <w:lang w:eastAsia="zh-CN"/>
        </w:rPr>
        <w:t>。</w:t>
      </w:r>
    </w:p>
    <w:p w:rsidR="00F8089B" w:rsidRDefault="00F8089B" w:rsidP="00F8089B">
      <w:pPr>
        <w:pStyle w:val="ab"/>
        <w:rPr>
          <w:lang w:eastAsia="zh-CN"/>
        </w:rPr>
      </w:pPr>
      <w:proofErr w:type="spellStart"/>
      <w:r>
        <w:rPr>
          <w:rFonts w:hint="eastAsia"/>
          <w:lang w:eastAsia="zh-CN"/>
        </w:rPr>
        <w:t>资产评估师</w:t>
      </w:r>
      <w:proofErr w:type="spellEnd"/>
      <w:r>
        <w:rPr>
          <w:rFonts w:eastAsia="宋体" w:hint="eastAsia"/>
          <w:lang w:eastAsia="zh-CN"/>
        </w:rPr>
        <w:t>为</w:t>
      </w:r>
      <w:proofErr w:type="spellStart"/>
      <w:r>
        <w:rPr>
          <w:rFonts w:hint="eastAsia"/>
          <w:lang w:eastAsia="zh-CN"/>
        </w:rPr>
        <w:t>通过评估师资格考试的评估专业人员</w:t>
      </w:r>
      <w:proofErr w:type="spellEnd"/>
      <w:r>
        <w:rPr>
          <w:rFonts w:hint="eastAsia"/>
          <w:lang w:eastAsia="zh-CN"/>
        </w:rPr>
        <w:t>。</w:t>
      </w:r>
    </w:p>
    <w:p w:rsidR="00F8089B" w:rsidRDefault="00F8089B" w:rsidP="00F8089B">
      <w:pPr>
        <w:pStyle w:val="ab"/>
        <w:rPr>
          <w:lang w:eastAsia="zh-CN"/>
        </w:rPr>
      </w:pPr>
      <w:r>
        <w:rPr>
          <w:rFonts w:hint="eastAsia"/>
          <w:lang w:eastAsia="zh-CN"/>
        </w:rPr>
        <w:t>财务人员包括进行会计核算；实行会计监督；拟订本单位办理财务事务的具体办法；参与拟订经济计划、业务计划，考核、分析预算、财务计划的执行情况；办理其它财务事务的人员。</w:t>
      </w:r>
    </w:p>
    <w:p w:rsidR="00F8089B" w:rsidRDefault="00F8089B" w:rsidP="00F8089B">
      <w:pPr>
        <w:pStyle w:val="ab"/>
        <w:rPr>
          <w:lang w:eastAsia="zh-CN"/>
        </w:rPr>
      </w:pPr>
      <w:proofErr w:type="spellStart"/>
      <w:r>
        <w:rPr>
          <w:rFonts w:hint="eastAsia"/>
          <w:lang w:eastAsia="zh-CN"/>
        </w:rPr>
        <w:t>研发人员</w:t>
      </w:r>
      <w:proofErr w:type="spellEnd"/>
      <w:r>
        <w:rPr>
          <w:rFonts w:eastAsia="宋体" w:hint="eastAsia"/>
          <w:lang w:eastAsia="zh-CN"/>
        </w:rPr>
        <w:t>为</w:t>
      </w:r>
      <w:proofErr w:type="spellStart"/>
      <w:r>
        <w:rPr>
          <w:rFonts w:hint="eastAsia"/>
          <w:lang w:eastAsia="zh-CN"/>
        </w:rPr>
        <w:t>负责课题研究、软件开发、业务创新等的人员</w:t>
      </w:r>
      <w:proofErr w:type="spellEnd"/>
      <w:r>
        <w:rPr>
          <w:rFonts w:hint="eastAsia"/>
          <w:lang w:eastAsia="zh-CN"/>
        </w:rPr>
        <w:t>。</w:t>
      </w:r>
    </w:p>
    <w:p w:rsidR="00F8089B" w:rsidRDefault="00F8089B" w:rsidP="00F8089B">
      <w:pPr>
        <w:pStyle w:val="ab"/>
        <w:rPr>
          <w:lang w:eastAsia="zh-CN"/>
        </w:rPr>
      </w:pPr>
      <w:proofErr w:type="spellStart"/>
      <w:r>
        <w:rPr>
          <w:rFonts w:hint="eastAsia"/>
          <w:lang w:eastAsia="zh-CN"/>
        </w:rPr>
        <w:t>办公支持人员为业务部门以及机构整体提供办公辅助的人员，如行政部门、人力资源部门、质量控制部门等</w:t>
      </w:r>
      <w:proofErr w:type="spellEnd"/>
      <w:r>
        <w:rPr>
          <w:rFonts w:hint="eastAsia"/>
          <w:lang w:eastAsia="zh-CN"/>
        </w:rPr>
        <w:t>。</w:t>
      </w:r>
    </w:p>
    <w:p w:rsidR="00F8089B" w:rsidRDefault="00F8089B" w:rsidP="00F8089B">
      <w:pPr>
        <w:pStyle w:val="ab"/>
        <w:rPr>
          <w:lang w:eastAsia="zh-CN"/>
        </w:rPr>
      </w:pPr>
      <w:proofErr w:type="spellStart"/>
      <w:r>
        <w:rPr>
          <w:rFonts w:hint="eastAsia"/>
          <w:lang w:eastAsia="zh-CN"/>
        </w:rPr>
        <w:t>其他人员</w:t>
      </w:r>
      <w:proofErr w:type="spellEnd"/>
      <w:r>
        <w:rPr>
          <w:rFonts w:eastAsia="宋体" w:hint="eastAsia"/>
          <w:lang w:eastAsia="zh-CN"/>
        </w:rPr>
        <w:t>为</w:t>
      </w:r>
      <w:proofErr w:type="spellStart"/>
      <w:r>
        <w:rPr>
          <w:rFonts w:hint="eastAsia"/>
          <w:lang w:eastAsia="zh-CN"/>
        </w:rPr>
        <w:t>除上述分类之外的其他人员</w:t>
      </w:r>
      <w:proofErr w:type="spellEnd"/>
      <w:r>
        <w:rPr>
          <w:rFonts w:hint="eastAsia"/>
          <w:lang w:eastAsia="zh-CN"/>
        </w:rPr>
        <w:t>。</w:t>
      </w:r>
    </w:p>
  </w:footnote>
  <w:footnote w:id="7">
    <w:p w:rsidR="00F8089B" w:rsidRDefault="00F8089B" w:rsidP="00F8089B">
      <w:pPr>
        <w:pStyle w:val="ab"/>
        <w:rPr>
          <w:lang w:eastAsia="zh-CN"/>
        </w:rPr>
      </w:pPr>
      <w:r>
        <w:rPr>
          <w:rStyle w:val="ac"/>
        </w:rPr>
        <w:footnoteRef/>
      </w:r>
      <w:r>
        <w:rPr>
          <w:lang w:eastAsia="zh-CN"/>
        </w:rPr>
        <w:t xml:space="preserve"> </w:t>
      </w:r>
      <w:proofErr w:type="spellStart"/>
      <w:r>
        <w:rPr>
          <w:rFonts w:hint="eastAsia"/>
          <w:lang w:eastAsia="zh-CN"/>
        </w:rPr>
        <w:t>公益性评估</w:t>
      </w:r>
      <w:proofErr w:type="spellEnd"/>
      <w:r>
        <w:rPr>
          <w:rFonts w:eastAsia="宋体" w:hint="eastAsia"/>
          <w:lang w:eastAsia="zh-CN"/>
        </w:rPr>
        <w:t>：</w:t>
      </w:r>
      <w:proofErr w:type="spellStart"/>
      <w:r>
        <w:rPr>
          <w:rFonts w:hint="eastAsia"/>
          <w:lang w:eastAsia="zh-CN"/>
        </w:rPr>
        <w:t>资产评估机构提供的免费评估服务</w:t>
      </w:r>
      <w:proofErr w:type="spellEnd"/>
      <w:r>
        <w:rPr>
          <w:rFonts w:hint="eastAsia"/>
          <w:lang w:eastAsia="zh-CN"/>
        </w:rPr>
        <w:t>。</w:t>
      </w:r>
      <w:r>
        <w:rPr>
          <w:lang w:eastAsia="zh-CN"/>
        </w:rPr>
        <w:t xml:space="preserve"> </w:t>
      </w:r>
    </w:p>
  </w:footnote>
  <w:footnote w:id="8">
    <w:p w:rsidR="00F8089B" w:rsidRDefault="00F8089B" w:rsidP="00F8089B">
      <w:pPr>
        <w:pStyle w:val="ab"/>
        <w:rPr>
          <w:lang w:eastAsia="zh-CN"/>
        </w:rPr>
      </w:pPr>
      <w:r>
        <w:rPr>
          <w:rStyle w:val="ac"/>
        </w:rPr>
        <w:footnoteRef/>
      </w:r>
      <w:r>
        <w:rPr>
          <w:lang w:eastAsia="zh-CN"/>
        </w:rPr>
        <w:t xml:space="preserve"> </w:t>
      </w:r>
      <w:proofErr w:type="spellStart"/>
      <w:r>
        <w:rPr>
          <w:rFonts w:hint="eastAsia"/>
          <w:lang w:eastAsia="zh-CN"/>
        </w:rPr>
        <w:t>企业社会责任发展规划</w:t>
      </w:r>
      <w:proofErr w:type="spellEnd"/>
      <w:r>
        <w:rPr>
          <w:rFonts w:eastAsia="宋体" w:hint="eastAsia"/>
          <w:lang w:eastAsia="zh-CN"/>
        </w:rPr>
        <w:t>：</w:t>
      </w:r>
      <w:r>
        <w:rPr>
          <w:rFonts w:hint="eastAsia"/>
          <w:lang w:eastAsia="zh-CN"/>
        </w:rPr>
        <w:t>考虑企业的可持续发展，能够将诚信经营、节约能源、爱护环境、善待员工、热心公益事业等社</w:t>
      </w:r>
      <w:r>
        <w:rPr>
          <w:lang w:eastAsia="zh-CN"/>
        </w:rPr>
        <w:t>会责任实践贯穿于企业经营活动的各个环节</w:t>
      </w:r>
      <w:r>
        <w:rPr>
          <w:rFonts w:hint="eastAsia"/>
          <w:lang w:eastAsia="zh-CN"/>
        </w:rPr>
        <w:t>，将内外环境进行有效结合，即可视为具有社会责任发展规划。</w:t>
      </w:r>
    </w:p>
  </w:footnote>
  <w:footnote w:id="9">
    <w:p w:rsidR="00F8089B" w:rsidRDefault="00F8089B" w:rsidP="00F8089B">
      <w:pPr>
        <w:pStyle w:val="ab"/>
        <w:rPr>
          <w:lang w:eastAsia="zh-CN"/>
        </w:rPr>
      </w:pPr>
      <w:r>
        <w:rPr>
          <w:rStyle w:val="ac"/>
        </w:rPr>
        <w:footnoteRef/>
      </w:r>
      <w:r>
        <w:rPr>
          <w:lang w:eastAsia="zh-CN"/>
        </w:rPr>
        <w:t xml:space="preserve"> </w:t>
      </w:r>
      <w:proofErr w:type="spellStart"/>
      <w:r>
        <w:rPr>
          <w:rFonts w:hint="eastAsia"/>
          <w:lang w:eastAsia="zh-CN"/>
        </w:rPr>
        <w:t>若没有单独成文的制度，但在员工守则中有提及，也可视为设有该制度</w:t>
      </w:r>
      <w:proofErr w:type="spellEnd"/>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73278A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2582D3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01A2CD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A5A0A7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138AF6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264EC4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3C306E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0122B4D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5F081B2"/>
    <w:lvl w:ilvl="0">
      <w:start w:val="1"/>
      <w:numFmt w:val="decimal"/>
      <w:lvlText w:val="%1."/>
      <w:lvlJc w:val="left"/>
      <w:pPr>
        <w:tabs>
          <w:tab w:val="num" w:pos="360"/>
        </w:tabs>
        <w:ind w:left="360" w:hangingChars="200" w:hanging="360"/>
      </w:pPr>
    </w:lvl>
  </w:abstractNum>
  <w:abstractNum w:abstractNumId="9">
    <w:nsid w:val="FFFFFF89"/>
    <w:multiLevelType w:val="singleLevel"/>
    <w:tmpl w:val="9152A1A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3525B4"/>
    <w:multiLevelType w:val="singleLevel"/>
    <w:tmpl w:val="0E3525B4"/>
    <w:lvl w:ilvl="0">
      <w:start w:val="53"/>
      <w:numFmt w:val="decimal"/>
      <w:lvlText w:val="%1."/>
      <w:lvlJc w:val="left"/>
      <w:pPr>
        <w:tabs>
          <w:tab w:val="left" w:pos="312"/>
        </w:tabs>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9B"/>
    <w:rsid w:val="000013AE"/>
    <w:rsid w:val="000D6BD4"/>
    <w:rsid w:val="00376FBD"/>
    <w:rsid w:val="00BE2DFE"/>
    <w:rsid w:val="00E513F6"/>
    <w:rsid w:val="00F33D86"/>
    <w:rsid w:val="00F8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E41A2-8C7C-4CD3-8E34-1AF2BA00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9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F8089B"/>
    <w:rPr>
      <w:sz w:val="18"/>
      <w:szCs w:val="18"/>
    </w:rPr>
  </w:style>
  <w:style w:type="character" w:customStyle="1" w:styleId="Char10">
    <w:name w:val="页眉 Char1"/>
    <w:link w:val="a4"/>
    <w:rsid w:val="00F8089B"/>
    <w:rPr>
      <w:sz w:val="18"/>
      <w:szCs w:val="18"/>
    </w:rPr>
  </w:style>
  <w:style w:type="paragraph" w:styleId="a4">
    <w:name w:val="header"/>
    <w:basedOn w:val="a"/>
    <w:link w:val="Char10"/>
    <w:rsid w:val="00F808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uiPriority w:val="99"/>
    <w:semiHidden/>
    <w:rsid w:val="00F8089B"/>
    <w:rPr>
      <w:rFonts w:ascii="Calibri" w:eastAsia="宋体" w:hAnsi="Calibri" w:cs="Times New Roman"/>
      <w:sz w:val="18"/>
      <w:szCs w:val="18"/>
    </w:rPr>
  </w:style>
  <w:style w:type="paragraph" w:styleId="a3">
    <w:name w:val="footer"/>
    <w:basedOn w:val="a"/>
    <w:link w:val="Char1"/>
    <w:uiPriority w:val="99"/>
    <w:rsid w:val="00F808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uiPriority w:val="99"/>
    <w:semiHidden/>
    <w:rsid w:val="00F8089B"/>
    <w:rPr>
      <w:rFonts w:ascii="Calibri" w:eastAsia="宋体" w:hAnsi="Calibri" w:cs="Times New Roman"/>
      <w:sz w:val="18"/>
      <w:szCs w:val="18"/>
    </w:rPr>
  </w:style>
  <w:style w:type="table" w:styleId="a5">
    <w:name w:val="Table Grid"/>
    <w:basedOn w:val="a1"/>
    <w:rsid w:val="00F8089B"/>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rsid w:val="00F8089B"/>
    <w:rPr>
      <w:sz w:val="21"/>
      <w:szCs w:val="21"/>
    </w:rPr>
  </w:style>
  <w:style w:type="paragraph" w:styleId="a7">
    <w:name w:val="annotation text"/>
    <w:basedOn w:val="a"/>
    <w:link w:val="Char11"/>
    <w:rsid w:val="00F8089B"/>
    <w:pPr>
      <w:jc w:val="left"/>
    </w:pPr>
  </w:style>
  <w:style w:type="character" w:customStyle="1" w:styleId="Char2">
    <w:name w:val="批注文字 Char"/>
    <w:basedOn w:val="a0"/>
    <w:uiPriority w:val="99"/>
    <w:semiHidden/>
    <w:rsid w:val="00F8089B"/>
    <w:rPr>
      <w:rFonts w:ascii="Calibri" w:eastAsia="宋体" w:hAnsi="Calibri" w:cs="Times New Roman"/>
      <w:szCs w:val="24"/>
    </w:rPr>
  </w:style>
  <w:style w:type="character" w:customStyle="1" w:styleId="Char11">
    <w:name w:val="批注文字 Char1"/>
    <w:link w:val="a7"/>
    <w:rsid w:val="00F8089B"/>
    <w:rPr>
      <w:rFonts w:ascii="Calibri" w:eastAsia="宋体" w:hAnsi="Calibri" w:cs="Times New Roman"/>
      <w:szCs w:val="24"/>
    </w:rPr>
  </w:style>
  <w:style w:type="paragraph" w:styleId="a8">
    <w:name w:val="annotation subject"/>
    <w:basedOn w:val="a7"/>
    <w:next w:val="a7"/>
    <w:link w:val="Char12"/>
    <w:rsid w:val="00F8089B"/>
    <w:rPr>
      <w:b/>
      <w:bCs/>
    </w:rPr>
  </w:style>
  <w:style w:type="character" w:customStyle="1" w:styleId="Char3">
    <w:name w:val="批注主题 Char"/>
    <w:basedOn w:val="Char2"/>
    <w:uiPriority w:val="99"/>
    <w:semiHidden/>
    <w:rsid w:val="00F8089B"/>
    <w:rPr>
      <w:rFonts w:ascii="Calibri" w:eastAsia="宋体" w:hAnsi="Calibri" w:cs="Times New Roman"/>
      <w:b/>
      <w:bCs/>
      <w:szCs w:val="24"/>
    </w:rPr>
  </w:style>
  <w:style w:type="character" w:customStyle="1" w:styleId="Char12">
    <w:name w:val="批注主题 Char1"/>
    <w:link w:val="a8"/>
    <w:rsid w:val="00F8089B"/>
    <w:rPr>
      <w:rFonts w:ascii="Calibri" w:eastAsia="宋体" w:hAnsi="Calibri" w:cs="Times New Roman"/>
      <w:b/>
      <w:bCs/>
      <w:szCs w:val="24"/>
    </w:rPr>
  </w:style>
  <w:style w:type="paragraph" w:styleId="a9">
    <w:name w:val="Revision"/>
    <w:hidden/>
    <w:uiPriority w:val="99"/>
    <w:unhideWhenUsed/>
    <w:rsid w:val="00F8089B"/>
    <w:rPr>
      <w:rFonts w:ascii="Calibri" w:eastAsia="宋体" w:hAnsi="Calibri" w:cs="Times New Roman"/>
      <w:szCs w:val="24"/>
    </w:rPr>
  </w:style>
  <w:style w:type="paragraph" w:styleId="aa">
    <w:name w:val="Balloon Text"/>
    <w:basedOn w:val="a"/>
    <w:link w:val="Char4"/>
    <w:rsid w:val="00F8089B"/>
    <w:rPr>
      <w:sz w:val="18"/>
      <w:szCs w:val="18"/>
    </w:rPr>
  </w:style>
  <w:style w:type="character" w:customStyle="1" w:styleId="Char4">
    <w:name w:val="批注框文本 Char"/>
    <w:basedOn w:val="a0"/>
    <w:link w:val="aa"/>
    <w:rsid w:val="00F8089B"/>
    <w:rPr>
      <w:rFonts w:ascii="Calibri" w:eastAsia="宋体" w:hAnsi="Calibri" w:cs="Times New Roman"/>
      <w:sz w:val="18"/>
      <w:szCs w:val="18"/>
    </w:rPr>
  </w:style>
  <w:style w:type="paragraph" w:styleId="ab">
    <w:name w:val="footnote text"/>
    <w:basedOn w:val="a"/>
    <w:link w:val="Char5"/>
    <w:qFormat/>
    <w:rsid w:val="00F8089B"/>
    <w:pPr>
      <w:widowControl/>
      <w:snapToGrid w:val="0"/>
      <w:jc w:val="left"/>
    </w:pPr>
    <w:rPr>
      <w:rFonts w:ascii="Times New Roman" w:eastAsia="Times New Roman" w:hAnsi="Times New Roman"/>
      <w:kern w:val="0"/>
      <w:sz w:val="18"/>
      <w:szCs w:val="18"/>
      <w:lang w:eastAsia="en-US"/>
    </w:rPr>
  </w:style>
  <w:style w:type="character" w:customStyle="1" w:styleId="Char5">
    <w:name w:val="脚注文本 Char"/>
    <w:basedOn w:val="a0"/>
    <w:link w:val="ab"/>
    <w:rsid w:val="00F8089B"/>
    <w:rPr>
      <w:rFonts w:ascii="Times New Roman" w:eastAsia="Times New Roman" w:hAnsi="Times New Roman" w:cs="Times New Roman"/>
      <w:kern w:val="0"/>
      <w:sz w:val="18"/>
      <w:szCs w:val="18"/>
      <w:lang w:eastAsia="en-US"/>
    </w:rPr>
  </w:style>
  <w:style w:type="character" w:styleId="ac">
    <w:name w:val="footnote reference"/>
    <w:qFormat/>
    <w:rsid w:val="00F80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26</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汪宁</dc:creator>
  <cp:keywords/>
  <dc:description/>
  <cp:lastModifiedBy>曾艳玲</cp:lastModifiedBy>
  <cp:revision>3</cp:revision>
  <dcterms:created xsi:type="dcterms:W3CDTF">2024-06-12T00:44:00Z</dcterms:created>
  <dcterms:modified xsi:type="dcterms:W3CDTF">2024-06-12T01:46:00Z</dcterms:modified>
</cp:coreProperties>
</file>