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D2" w:rsidRDefault="00145ED2" w:rsidP="00145ED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</w:t>
      </w:r>
      <w:r w:rsidR="00545343">
        <w:rPr>
          <w:rFonts w:ascii="仿宋_GB2312" w:eastAsia="仿宋_GB2312"/>
          <w:sz w:val="32"/>
          <w:szCs w:val="32"/>
        </w:rPr>
        <w:t>3</w:t>
      </w:r>
    </w:p>
    <w:p w:rsidR="00145ED2" w:rsidRDefault="00145ED2" w:rsidP="00145ED2">
      <w:pPr>
        <w:spacing w:afterLines="100" w:after="312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北京地区会计师事务所出具上市公司20</w:t>
      </w:r>
      <w:r w:rsidR="00D629B3">
        <w:rPr>
          <w:rFonts w:ascii="仿宋_GB2312" w:eastAsia="仿宋_GB2312" w:hint="eastAsia"/>
          <w:b/>
          <w:sz w:val="32"/>
          <w:szCs w:val="32"/>
        </w:rPr>
        <w:t>20</w:t>
      </w:r>
      <w:r>
        <w:rPr>
          <w:rFonts w:ascii="仿宋_GB2312" w:eastAsia="仿宋_GB2312" w:hint="eastAsia"/>
          <w:b/>
          <w:sz w:val="32"/>
          <w:szCs w:val="32"/>
        </w:rPr>
        <w:t>年年度</w:t>
      </w:r>
      <w:r w:rsidR="009F1415">
        <w:rPr>
          <w:rFonts w:ascii="仿宋_GB2312" w:eastAsia="仿宋_GB2312" w:hint="eastAsia"/>
          <w:b/>
          <w:sz w:val="32"/>
          <w:szCs w:val="32"/>
        </w:rPr>
        <w:t>内部控制</w:t>
      </w:r>
      <w:r>
        <w:rPr>
          <w:rFonts w:ascii="仿宋_GB2312" w:eastAsia="仿宋_GB2312" w:hint="eastAsia"/>
          <w:b/>
          <w:sz w:val="32"/>
          <w:szCs w:val="32"/>
        </w:rPr>
        <w:t>审计报告明细表（20</w:t>
      </w:r>
      <w:r w:rsidR="00D629B3">
        <w:rPr>
          <w:rFonts w:ascii="仿宋_GB2312" w:eastAsia="仿宋_GB2312" w:hint="eastAsia"/>
          <w:b/>
          <w:sz w:val="32"/>
          <w:szCs w:val="32"/>
        </w:rPr>
        <w:t>21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EE1E28">
        <w:rPr>
          <w:rFonts w:ascii="仿宋_GB2312" w:eastAsia="仿宋_GB2312"/>
          <w:b/>
          <w:sz w:val="32"/>
          <w:szCs w:val="32"/>
        </w:rPr>
        <w:t>4</w:t>
      </w:r>
      <w:r>
        <w:rPr>
          <w:rFonts w:ascii="仿宋_GB2312" w:eastAsia="仿宋_GB2312" w:hint="eastAsia"/>
          <w:b/>
          <w:sz w:val="32"/>
          <w:szCs w:val="32"/>
        </w:rPr>
        <w:t>.1-20</w:t>
      </w:r>
      <w:r w:rsidR="00D629B3">
        <w:rPr>
          <w:rFonts w:ascii="仿宋_GB2312" w:eastAsia="仿宋_GB2312" w:hint="eastAsia"/>
          <w:b/>
          <w:sz w:val="32"/>
          <w:szCs w:val="32"/>
        </w:rPr>
        <w:t>21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EE1E28">
        <w:rPr>
          <w:rFonts w:ascii="仿宋_GB2312" w:eastAsia="仿宋_GB2312"/>
          <w:b/>
          <w:sz w:val="32"/>
          <w:szCs w:val="32"/>
        </w:rPr>
        <w:t>4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7D3AEB">
        <w:rPr>
          <w:rFonts w:ascii="仿宋_GB2312" w:eastAsia="仿宋_GB2312"/>
          <w:b/>
          <w:sz w:val="32"/>
          <w:szCs w:val="32"/>
        </w:rPr>
        <w:t>3</w:t>
      </w:r>
      <w:r w:rsidR="00EE1E28">
        <w:rPr>
          <w:rFonts w:ascii="仿宋_GB2312" w:eastAsia="仿宋_GB2312"/>
          <w:b/>
          <w:sz w:val="32"/>
          <w:szCs w:val="32"/>
        </w:rPr>
        <w:t>0</w:t>
      </w:r>
      <w:r>
        <w:rPr>
          <w:rFonts w:ascii="仿宋_GB2312" w:eastAsia="仿宋_GB2312" w:hint="eastAsia"/>
          <w:b/>
          <w:sz w:val="32"/>
          <w:szCs w:val="32"/>
        </w:rPr>
        <w:t>）</w:t>
      </w:r>
    </w:p>
    <w:p w:rsidR="00FF0F8C" w:rsidRDefault="00FF0F8C" w:rsidP="00FF0F8C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</w:t>
      </w:r>
      <w:r w:rsidR="00545343"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-</w:t>
      </w:r>
      <w:r w:rsidR="00F60E0F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="001B37A2">
        <w:rPr>
          <w:rFonts w:ascii="仿宋_GB2312" w:eastAsia="仿宋_GB2312" w:hint="eastAsia"/>
          <w:sz w:val="28"/>
          <w:szCs w:val="28"/>
        </w:rPr>
        <w:t>沪市</w:t>
      </w:r>
      <w:r w:rsidR="00C11337">
        <w:rPr>
          <w:rFonts w:ascii="仿宋_GB2312" w:eastAsia="仿宋_GB2312" w:hint="eastAsia"/>
          <w:sz w:val="28"/>
          <w:szCs w:val="28"/>
        </w:rPr>
        <w:t>主板</w:t>
      </w:r>
    </w:p>
    <w:tbl>
      <w:tblPr>
        <w:tblW w:w="8772" w:type="dxa"/>
        <w:tblInd w:w="-34" w:type="dxa"/>
        <w:tblLook w:val="04A0" w:firstRow="1" w:lastRow="0" w:firstColumn="1" w:lastColumn="0" w:noHBand="0" w:noVBand="1"/>
      </w:tblPr>
      <w:tblGrid>
        <w:gridCol w:w="849"/>
        <w:gridCol w:w="1200"/>
        <w:gridCol w:w="1200"/>
        <w:gridCol w:w="1200"/>
        <w:gridCol w:w="1741"/>
        <w:gridCol w:w="2582"/>
      </w:tblGrid>
      <w:tr w:rsidR="009F1415" w:rsidRPr="009F1415" w:rsidTr="009F1415">
        <w:trPr>
          <w:cantSplit/>
          <w:trHeight w:val="300"/>
          <w:tblHeader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141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F141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F141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F141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F141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2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F141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审计意见类型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600008.SH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首创股份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600010.SH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包钢股份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600019.SH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宝钢股份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600020.SH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中原高速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中勤万信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600025.SH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华能水电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600033.SH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福建高速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600037.SH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歌华有线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600039.SH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四川路桥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600048.SH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保利地产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600053.SH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九鼎投资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600054.SH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黄山旅游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600057.SH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厦门象屿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600060.SH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海信视像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600061.SH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国投资本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600071.SH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凤凰光学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600076.SH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康欣新材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永拓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600079.SH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人福医药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600080.SH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ST金花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600082.SH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海泰发展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600083.SH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*ST博信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600084.SH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*ST中葡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永拓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600088.SH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中视传媒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600089.SH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特变电工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600090.SH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*ST济堂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否定意见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600091.SH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*ST明科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600094.SH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大名城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600097.SH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开创国际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600099.SH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林海股份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600101.SH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明星电力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600108.SH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亚盛集团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600110.SH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诺德股份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600111.SH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北方稀土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600117.SH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西宁特钢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600120.SH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浙江东方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600121.SH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郑州煤电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600123.SH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兰花科创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600125.SH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铁龙物流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600131.SH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国网信通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600135.SH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乐凯胶片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600139.SH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ST西源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600141.SH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兴发集团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中勤万信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600146.SH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*ST环球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否定意见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600148.SH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长春一东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600150.SH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中国船舶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600151.SH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航天机电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600153.SH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建发股份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600155.SH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华创阳安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600158.SH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中体产业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600159.SH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大龙地产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600165.SH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新日恒力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600166.SH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福田汽车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600167.SH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联美控股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600169.SH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太原重工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600172.SH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黄河旋风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600178.SH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东安动力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600179.SH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*ST安通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600182.SH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S佳通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永拓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否定意见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600185.SH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格力地产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600187.SH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国中水务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中准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600189.SH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泉阳泉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600190.SH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锦州港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600191.SH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*ST华资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中准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600192.SH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长城电工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600193.SH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ST创兴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600197.SH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伊力特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600199.SH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金种子酒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600201.SH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生物股份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600206.SH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有研新材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600215.SH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*ST经开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600217.SH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中再资环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600222.SH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太龙药业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600227.SH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圣济堂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利安达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600230.SH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沧州大化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600231.SH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凌钢股份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600236.SH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桂冠电力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600237.SH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铜峰电子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600239.SH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*ST云城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600242.SH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*ST中昌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否定意见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600248.SH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陕西建工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600250.SH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南纺股份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600256.SH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广汇能源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600257.SH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大湖股份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600260.SH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凯乐科技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600262.SH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北方股份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600265.SH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*ST景谷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600266.SH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城建发展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600269.SH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赣粤高速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600275.SH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*ST昌鱼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中勤万信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600277.SH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亿利洁能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600278.SH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东方创业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600279.SH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重庆港九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600281.SH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太化股份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600285.SH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羚锐制药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600288.SH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大恒科技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600289.SH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*ST信通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600291.SH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*ST西水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中审亚太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否定意见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600303.SH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曙光股份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600306.SH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*ST商城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600307.SH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酒钢宏兴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600308.SH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华泰股份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600311.SH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*ST荣华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600313.SH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农发种业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中审亚太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600318.SH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新力金融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600321.SH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正源股份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600322.SH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天房发展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600325.SH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华发股份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600326.SH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西藏天路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600328.SH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中盐化工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600333.SH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长春燃气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600340.SH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华夏幸福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600343.SH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航天动力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600348.SH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华阳股份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600351.SH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亚宝药业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600354.SH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*ST敦种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600358.SH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国旅联合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600359.SH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新农开发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600361.SH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华联综超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600363.SH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联创光电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600365.SH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ST通葡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中准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否定意见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600367.SH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红星发展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600369.SH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西南证券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600370.SH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三房巷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600376.SH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首开股份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600381.SH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青海春天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600388.SH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龙净环保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600389.SH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江山股份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600390.SH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五矿资本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600392.SH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盛和资源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600395.SH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盘江股份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600396.SH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金山股份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600405.SH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动力源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600406.SH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国电南瑞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600409.SH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三友化工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600410.SH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华胜天成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600415.SH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小商品城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600423.SH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ST柳化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600429.SH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三元股份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600439.SH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瑞贝卡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600444.SH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国机通用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600446.SH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金证股份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600448.SH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华纺股份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600452.SH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涪陵电力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600459.SH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贵研铂业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600461.SH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洪城环境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600462.SH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*ST九有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600463.SH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空港股份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中审亚太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600466.SH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蓝光发展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600476.SH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湘邮科技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600478.SH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科力远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600479.SH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千金药业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600480.SH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凌云股份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600485.SH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*ST信威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否定意见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600490.SH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鹏欣资源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600497.SH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驰宏锌锗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600499.SH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科达制造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600500.SH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中化国际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600501.SH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航天晨光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600503.SH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华丽家族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600505.SH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西昌电力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600506.SH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*ST香梨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600509.SH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天富能源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600516.SH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方大炭素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600517.SH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国网英大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600531.SH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豫光金铅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中勤万信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600532.SH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未来股份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中审亚太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600537.SH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亿晶光电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600539.SH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ST狮头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600543.SH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莫高股份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600550.SH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保变电气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600551.SH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时代出版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600559.SH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老白干酒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利安达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600561.SH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江西长运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173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600562.SH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国睿科技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600567.SH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山鹰国际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600568.SH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*ST中珠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否定意见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600573.SH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惠泉啤酒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600582.SH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天地科技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600584.SH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长电科技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600586.SH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金晶科技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600589.SH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ST榕泰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否定意见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600590.SH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泰豪科技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600592.SH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龙溪股份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600593.SH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大连圣亚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600594.SH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益佰制药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中证天通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600595.SH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*ST中孚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600599.SH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*ST熊猫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利安达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否定意见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600606.SH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绿地控股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600610.SH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ST毅达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600614.SH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*ST鹏起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否定意见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600615.SH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*ST丰华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600617.SH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国新能源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600634.SH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*ST富控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中审亚太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否定意见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600636.SH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国新文化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600645.SH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中源协和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600652.SH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*ST游久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中准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600654.SH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ST中安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600658.SH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中审亚太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600664.SH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哈药股份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600666.SH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ST瑞德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中审亚太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600674.SH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川投能源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600683.SH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京投发展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600684.SH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珠江股份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600686.SH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金龙汽车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600691.SH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阳煤化工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600694.SH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大商股份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600696.SH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ST岩石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600697.SH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欧亚集团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208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600698.SH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ST天雁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600702.SH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ST舍得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600704.SH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物产中大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600707.SH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彩虹股份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600711.SH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盛屯矿业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600714.SH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金瑞矿业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永拓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600715.SH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文投控股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600722.SH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金牛化工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600723.SH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首商股份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600726.SH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华电能源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600728.SH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佳都科技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600730.SH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中国高科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利安达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600733.SH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北汽蓝谷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600734.SH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*ST实达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600735.SH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新华锦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600737.SH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中粮糖业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600739.SH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辽宁成大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600740.SH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山西焦化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600755.SH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厦门国贸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600757.SH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长江传媒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600759.SH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洲际油气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600771.SH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广誉远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利安达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600778.SH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友好集团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600781.SH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*ST辅仁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否定意见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600782.SH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新钢股份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600783.SH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鲁信创投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600787.SH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中储股份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600791.SH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京能置业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600807.SH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济南高新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600809.SH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山西汾酒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600811.SH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东方集团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600812.SH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华北制药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600817.SH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宏盛科技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600822.SH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上海物贸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600831.SH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广电网络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中审亚太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600834.SH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申通地铁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600839.SH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四川长虹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600844.SH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丹化科技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600855.SH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航天长峰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600859.SH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王府井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600861.SH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北京城乡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600863.SH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内蒙华电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中审亚太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600864.SH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哈投股份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600866.SH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星湖科技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600867.SH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通化东宝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中准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600870.SH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*ST厦华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600873.SH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梅花生物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600877.SH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ST电能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600881.SH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亚泰集团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中准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600882.SH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妙可蓝多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利安达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600887.SH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伊利股份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600889.SH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南京化纤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600894.SH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广日股份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600895.SH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张江高科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600896.SH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*ST海医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600897.SH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厦门空港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600898.SH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*ST美讯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600900.SH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长江电力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600917.SH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重庆燃气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600918.SH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中泰证券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600919.SH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江苏银行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600928.SH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西安银行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600929.SH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雪天盐业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600936.SH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广西广电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600939.SH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重庆建工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600960.SH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渤海汽车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600962.SH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国投中鲁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600967.SH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内蒙一机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600969.SH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郴电国际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600977.SH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中国电影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600979.SH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广安爱众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600981.SH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汇鸿集团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600983.SH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惠而浦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600990.SH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四创电子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600996.SH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贵广网络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601003.SH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柳钢股份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601006.SH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大秦铁路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601007.SH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金陵饭店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601009.SH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南京银行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601010.SH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文峰股份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601011.SH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宝泰隆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中审亚太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601019.SH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山东出版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601028.SH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玉龙股份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601058.SH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赛轮轮胎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601086.SH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国芳集团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601098.SH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中南传媒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601099.SH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太平洋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601100.SH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恒立液压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601101.SH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昊华能源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天圆全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601113.SH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ST华鼎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否定意见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601116.SH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三江购物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601127.SH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小康股份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601139.SH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深圳燃气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601158.SH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重庆水务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601162.SH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天风证券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601163.SH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三角轮胎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601168.SH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西部矿业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601169.SH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北京银行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601187.SH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厦门银行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601208.SH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东材科技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601212.SH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白银有色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永拓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601216.SH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君正集团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601226.SH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华电重工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601228.SH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广州港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601366.SH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利群股份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601368.SH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绿城水务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601377.SH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兴业证券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601388.SH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怡球资源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601399.SH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ST国重装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601512.SH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中新集团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601518.SH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吉林高速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601555.SH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东吴证券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601566.SH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九牧王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601577.SH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长沙银行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601606.SH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长城军工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中证天通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601609.SH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金田铜业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601615.SH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明阳智能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601616.SH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广电电气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601619.SH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嘉泽新能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601666.SH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平煤股份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601668.SH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中国建筑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601669.SH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中国电建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601698.SH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中国卫通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601699.SH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潞安环能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601718.SH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际华集团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601789.SH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宁波建工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601798.SH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蓝科高新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601801.SH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皖新传媒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601816.SH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京沪高铁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601838.SH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成都银行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601858.SH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中国科传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601888.SH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中国中免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601900.SH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南方传媒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601901.SH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方正证券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601929.SH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吉视传媒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601933.SH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永辉超市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601949.SH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中国出版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601958.SH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金钼股份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601965.SH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中国汽研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601968.SH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宝钢包装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601989.SH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中国重工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601997.SH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贵阳银行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603000.SH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人民网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603002.SH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宏昌电子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603003.SH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龙宇燃油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603006.SH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联明股份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603011.SH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合锻智能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603021.SH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山东华鹏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天圆全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603025.SH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大豪科技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603027.SH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千禾味业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603028.SH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赛福天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603031.SH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安德利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603043.SH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广州酒家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603045.SH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福达合金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603050.SH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科林电气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603056.SH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德邦股份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603058.SH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永吉股份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603069.SH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海汽集团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603080.SH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新疆火炬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603081.SH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大丰实业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603086.SH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先达股份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603098.SH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森特股份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603101.SH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汇嘉时代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603106.SH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恒银科技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603108.SH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润达医疗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603110.SH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东方材料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603118.SH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共进股份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603128.SH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华贸物流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603133.SH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碳元科技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603136.SH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天目湖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603138.SH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海量数据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603156.SH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养元饮品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603157.SH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*ST拉夏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否定意见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603158.SH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腾龙股份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603160.SH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汇顶科技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603161.SH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科华控股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603167.SH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渤海轮渡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603169.SH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兰石重装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603185.SH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上机数控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603187.SH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海容冷链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603197.SH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保隆科技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603198.SH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迎驾贡酒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603199.SH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九华旅游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603203.SH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快克股份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603214.SH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爱婴室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393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603217.SH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元利科技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603256.SH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宏和科技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603311.SH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金海高科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603315.SH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福鞍股份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603318.SH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派思股份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603320.SH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迪贝电气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603322.SH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超讯通信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603323.SH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苏农银行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603328.SH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依顿电子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603333.SH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尚纬股份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603348.SH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文灿股份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603351.SH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威尔药业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603353.SH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和顺石油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603355.SH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莱克电气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603356.SH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华菱精工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603358.SH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华达科技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603359.SH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东珠生态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603366.SH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日出东方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603367.SH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辰欣药业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603377.SH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东方时尚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603380.SH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易德龙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603383.SH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顶点软件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603387.SH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基蛋生物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603398.SH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邦宝益智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603416.SH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信捷电气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603421.SH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鼎信通讯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603439.SH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贵州三力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603458.SH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勘设股份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603466.SH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风语筑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603486.SH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科沃斯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603489.SH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八方股份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603507.SH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振江股份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603508.SH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思维列控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603517.SH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绝味食品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603519.SH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立霸股份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603527.SH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众源新材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603533.SH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掌阅科技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430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603555.SH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*ST贵人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603556.SH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海兴电力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603559.SH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中通国脉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603567.SH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珍宝岛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中准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603569.SH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长久物流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603580.SH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艾艾精工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603589.SH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口子窖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603596.SH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伯特利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603598.SH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引力传媒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603599.SH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广信股份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603601.SH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再升科技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603612.SH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索通发展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603615.SH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茶花股份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603616.SH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韩建河山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603628.SH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清源股份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603636.SH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南威软件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603638.SH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艾迪精密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603639.SH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海利尔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603648.SH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畅联股份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603650.SH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彤程新材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603656.SH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泰禾智能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603658.SH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安图生物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中勤万信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603666.SH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亿嘉和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603668.SH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天马科技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603676.SH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卫信康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603678.SH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火炬电子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603679.SH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华体科技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603689.SH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皖天然气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603697.SH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有友食品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603698.SH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航天工程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603699.SH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纽威股份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603706.SH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东方环宇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603707.SH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健友股份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603708.SH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家家悦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603718.SH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海利生物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603721.SH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中广天择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603727.SH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博迈科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603729.SH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ST龙韵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中审亚太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否定意见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468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603737.SH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三棵树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603739.SH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蔚蓝生物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603755.SH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日辰股份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603766.SH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隆鑫通用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603776.SH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永安行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603779.SH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ST威龙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603789.SH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星光农机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603808.SH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歌力思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603809.SH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豪能股份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603815.SH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交建股份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603817.SH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海峡环保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603822.SH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嘉澳环保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603823.SH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百合花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603825.SH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华扬联众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603826.SH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坤彩科技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603828.SH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柯利达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603829.SH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洛凯股份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603838.SH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四通股份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603839.SH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安正时尚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603858.SH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步长制药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603859.SH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能科股份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天圆全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603869.SH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新智认知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603879.SH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永悦科技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603885.SH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吉祥航空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603886.SH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元祖股份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603895.SH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天永智能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603900.SH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莱绅通灵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603909.SH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合诚股份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603927.SH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中科软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603928.SH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兴业股份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603931.SH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格林达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603956.SH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威派格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603958.SH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哈森股份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603959.SH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百利科技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603963.SH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大理药业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603967.SH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中创物流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603968.SH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醋化股份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603969.SH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银龙股份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603970.SH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中农立华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603977.SH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国泰集团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603978.SH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深圳新星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603986.SH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兆易创新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603989.SH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艾华集团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603997.SH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继峰股份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603999.SH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读者传媒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605001.SH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威奥股份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605066.SH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天正电气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605100.SH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华丰股份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605169.SH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洪通燃气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605266.SH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健之佳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605305.SH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中际联合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</w:tbl>
    <w:p w:rsidR="001A394A" w:rsidRDefault="001A394A" w:rsidP="00783BEA">
      <w:pPr>
        <w:spacing w:before="100" w:beforeAutospacing="1"/>
        <w:rPr>
          <w:rFonts w:ascii="仿宋_GB2312" w:eastAsia="仿宋_GB2312"/>
          <w:sz w:val="28"/>
          <w:szCs w:val="28"/>
        </w:rPr>
      </w:pPr>
    </w:p>
    <w:p w:rsidR="001A394A" w:rsidRDefault="001A394A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783BEA" w:rsidRDefault="00783BEA" w:rsidP="00783BEA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表</w:t>
      </w:r>
      <w:r w:rsidR="00545343"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-2  深市主板</w:t>
      </w:r>
    </w:p>
    <w:tbl>
      <w:tblPr>
        <w:tblW w:w="8772" w:type="dxa"/>
        <w:tblInd w:w="-34" w:type="dxa"/>
        <w:tblLook w:val="04A0" w:firstRow="1" w:lastRow="0" w:firstColumn="1" w:lastColumn="0" w:noHBand="0" w:noVBand="1"/>
      </w:tblPr>
      <w:tblGrid>
        <w:gridCol w:w="841"/>
        <w:gridCol w:w="1185"/>
        <w:gridCol w:w="1290"/>
        <w:gridCol w:w="1185"/>
        <w:gridCol w:w="1720"/>
        <w:gridCol w:w="2551"/>
      </w:tblGrid>
      <w:tr w:rsidR="009F1415" w:rsidRPr="009F1415" w:rsidTr="009F1415">
        <w:trPr>
          <w:cantSplit/>
          <w:trHeight w:val="300"/>
          <w:tblHeader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141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F141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F141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F141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F141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F141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审计意见类型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000004.SZ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国华网安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000007.SZ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*ST全新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000008.SZ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神州高铁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000010.SZ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美丽生态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中勤万信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000012.SZ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南玻A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000017.SZ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*ST中华A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000020.SZ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深华发A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000023.SZ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深天地A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天圆全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000025.SZ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特力A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000027.SZ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深圳能源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000028.SZ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国药一致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000030.SZ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富奥股份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000035.SZ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中国天楹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000036.SZ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华联控股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000038.SZ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深大通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000040.SZ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东旭蓝天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000046.SZ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泛海控股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永拓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000056.SZ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皇庭国际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000059.SZ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华锦股份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000068.SZ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华控赛格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000070.SZ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特发信息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000078.SZ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海王生物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000088.SZ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盐田港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000089.SZ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深圳机场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000096.SZ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广聚能源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000150.SZ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宜华健康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永拓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000151.SZ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中成股份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000153.SZ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丰原药业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中证天通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000158.SZ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常山北明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000400.SZ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许继电气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000403.SZ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派林生物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000407.SZ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胜利股份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000410.SZ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*ST沈机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000411.SZ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英特集团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000413.SZ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东旭光电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000415.SZ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渤海租赁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000417.SZ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合肥百货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000420.SZ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吉林化纤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000422.SZ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ST宜化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000430.SZ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张家界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000498.SZ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山东路桥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000503.SZ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国新健康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000509.SZ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*ST华塑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000510.SZ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新金路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000516.SZ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国际医学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中审亚太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000519.SZ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中兵红箭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000526.SZ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学大教育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000530.SZ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冰山冷热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000531.SZ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穗恒运A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000534.SZ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万泽股份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000537.SZ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广宇发展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000540.SZ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中天金融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000541.SZ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佛山照明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中证天通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000547.SZ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航天发展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000554.SZ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泰山石油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000557.SZ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西部创业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000563.SZ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陕国投A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000564.SZ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*ST大集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否定意见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000566.SZ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海南海药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000571.SZ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*ST大洲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000582.SZ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北部湾港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000586.SZ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汇源通信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000587.SZ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*ST金洲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否定意见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000592.SZ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平潭发展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000595.SZ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*ST宝实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利安达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000596.SZ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古井贡酒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000598.SZ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兴蓉环境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000600.SZ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建投能源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利安达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000601.SZ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韶能股份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000603.SZ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盛达资源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000606.SZ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ST顺利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否定意见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000611.SZ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*ST天首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利安达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否定意见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000616.SZ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ST海投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否定意见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000620.SZ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新华联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000622.SZ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恒立实业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000623.SZ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吉林敖东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000625.SZ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长安汽车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000627.SZ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天茂集团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000630.SZ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铜陵有色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000637.SZ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茂化实华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000638.SZ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万方发展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000639.SZ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西王食品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000650.SZ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仁和药业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000657.SZ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中钨高新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000659.SZ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珠海中富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000663.SZ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*ST永林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000666.SZ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经纬纺机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000672.SZ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上峰水泥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000673.SZ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*ST当代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000676.SZ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智度股份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000677.SZ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恒天海龙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永拓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000678.SZ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襄阳轴承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中勤万信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000680.SZ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山推股份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000683.SZ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远兴能源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000686.SZ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东北证券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000687.SZ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*ST华讯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否定意见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000691.SZ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亚太实业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利安达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000692.SZ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惠天热电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000697.SZ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炼石航空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000703.SZ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恒逸石化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000709.SZ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河钢股份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000711.SZ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京蓝科技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000713.SZ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丰乐种业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000716.SZ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黑芝麻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永拓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000718.SZ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苏宁环球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000719.SZ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中原传媒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000720.SZ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新能泰山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000723.SZ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美锦能源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109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000725.SZ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京东方A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000729.SZ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燕京啤酒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000732.SZ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泰禾集团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000733.SZ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振华科技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000736.SZ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中交地产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000751.SZ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锌业股份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000752.SZ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*ST西发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000755.SZ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山西路桥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000758.SZ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中色股份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000762.SZ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西藏矿业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000766.SZ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通化金马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000767.SZ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晋控电力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000777.SZ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中核科技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000778.SZ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新兴铸管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000779.SZ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甘咨询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永拓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000780.SZ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*ST平能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000782.SZ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美达股份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中审亚太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000790.SZ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华神科技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000793.SZ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华闻集团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000799.SZ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酒鬼酒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000801.SZ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四川九洲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000806.SZ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*ST银河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否定意见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000809.SZ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铁岭新城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000812.SZ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陕西金叶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永拓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000813.SZ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德展健康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000816.SZ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智慧农业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000821.SZ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京山轻机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中勤万信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000823.SZ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超声电子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000825.SZ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太钢不锈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000826.SZ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启迪环境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000831.SZ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五矿稀土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000835.SZ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*ST长动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否定意见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000836.SZ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富通信息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000839.SZ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中信国安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000848.SZ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承德露露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144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000850.SZ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华茂股份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000851.SZ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高鸿股份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中审亚太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000859.SZ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国风塑业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000860.SZ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顺鑫农业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000861.SZ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海印股份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000863.SZ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三湘印象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000869.SZ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张裕A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000882.SZ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华联股份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000883.SZ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湖北能源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000885.SZ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城发环境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000886.SZ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海南高速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000887.SZ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中鼎股份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000888.SZ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峨眉山A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000889.SZ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中嘉博创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000892.SZ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欢瑞世纪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000893.SZ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亚钾国际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000900.SZ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现代投资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000902.SZ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新洋丰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000906.SZ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浙商中拓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000913.SZ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钱江摩托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000922.SZ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佳电股份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000923.SZ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河钢资源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利安达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000929.SZ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兰州黄河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000930.SZ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中粮科技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000931.SZ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中关村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000933.SZ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神火股份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000937.SZ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冀中能源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000938.SZ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紫光股份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000948.SZ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南天信息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000949.SZ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新乡化纤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000951.SZ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中国重汽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000953.SZ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*ST河化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000955.SZ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欣龙控股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000957.SZ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中通客车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000959.SZ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首钢股份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000960.SZ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锡业股份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000961.SZ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中南建设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000962.SZ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东方钽业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182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000971.SZ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*ST高升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000972.SZ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*ST中基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000976.SZ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华铁股份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000978.SZ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桂林旅游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000980.SZ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*ST众泰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否定意见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000983.SZ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山西焦煤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000985.SZ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大庆华科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000995.SZ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皇台酒业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000996.SZ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中国中期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001896.SZ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豫能控股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001965.SZ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招商公路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002023.SZ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海特高新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002025.SZ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航天电器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002026.SZ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山东威达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002036.SZ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联创电子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002038.SZ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双鹭药业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002042.SZ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华孚时尚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002049.SZ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紫光国微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002051.SZ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中工国际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002052.SZ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*ST同洲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002059.SZ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云南旅游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002068.SZ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黑猫股份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002071.SZ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长城退(退市)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否定意见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002073.SZ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软控股份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002076.SZ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*ST雪莱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002077.SZ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*ST大港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002081.SZ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金螳螂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002083.SZ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孚日股份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002089.SZ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ST新海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否定意见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002092.SZ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中泰化学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002108.SZ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沧州明珠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002111.SZ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威海广泰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002118.SZ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紫鑫药业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002120.SZ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韵达股份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002121.SZ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*ST科陆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002122.SZ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*ST天马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218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002127.SZ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南极电商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002141.SZ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贤丰控股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002142.SZ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宁波银行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002145.SZ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中核钛白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002146.SZ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荣盛发展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002147.SZ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*ST新光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否定意见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002153.SZ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石基信息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002157.SZ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正邦科技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002158.SZ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汉钟精机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002170.SZ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芭田股份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002182.SZ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云海金属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002183.SZ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怡亚通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002186.SZ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全聚德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002189.SZ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中光学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002190.SZ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成飞集成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002193.SZ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如意集团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002197.SZ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证通电子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中勤万信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002198.SZ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嘉应制药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002203.SZ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海亮股份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002212.SZ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天融信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002216.SZ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三全食品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002218.SZ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拓日新能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002223.SZ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鱼跃医疗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002229.SZ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鸿博股份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002234.SZ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民和股份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002235.SZ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安妮股份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002249.SZ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大洋电机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002256.SZ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*ST兆新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002261.SZ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拓维信息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002268.SZ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卫士通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002270.SZ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华明装备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002271.SZ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东方雨虹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002276.SZ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万马股份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002278.SZ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神开股份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002280.SZ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*ST联络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002282.SZ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博深股份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中勤万信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002291.SZ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星期六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255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002296.SZ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辉煌科技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002298.SZ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中电兴发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002299.SZ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圣农发展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002301.SZ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齐心集团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002302.SZ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西部建设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002303.SZ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美盈森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002305.SZ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南国置业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002316.SZ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亚联发展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002321.SZ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*ST华英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无法表示意见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002330.SZ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得利斯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002333.SZ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ST罗普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002334.SZ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英威腾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002336.SZ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ST人乐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中审亚太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002339.SZ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积成电子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002340.SZ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格林美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002348.SZ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高乐股份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002351.SZ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漫步者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002353.SZ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杰瑞股份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002357.SZ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富临运业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002358.SZ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ST森源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否定意见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002360.SZ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同德化工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002361.SZ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神剑股份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002368.SZ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太极股份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002371.SZ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北方华创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中审亚太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002385.SZ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大北农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002386.SZ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天原股份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002387.SZ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维信诺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002394.SZ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联发股份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002395.SZ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双象股份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002405.SZ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四维图新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002406.SZ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远东传动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002408.SZ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齐翔腾达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002411.SZ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延安必康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永拓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002414.SZ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高德红外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002416.SZ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爱施德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002423.SZ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中粮资本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002428.SZ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云南锗业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292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002432.SZ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九安医疗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002433.SZ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太安堂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002439.SZ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启明星辰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002442.SZ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龙星化工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002445.SZ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*ST中南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利安达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002449.SZ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国星光电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中证天通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002451.SZ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摩恩电气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002453.SZ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华软科技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002456.SZ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欧菲光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002466.SZ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天齐锂业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002468.SZ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申通快递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002470.SZ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*ST金正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否定意见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002481.SZ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双塔食品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002483.SZ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润邦股份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002486.SZ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嘉麟杰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002492.SZ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恒基达鑫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002497.SZ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雅化集团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002500.SZ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山西证券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002501.SZ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*ST利源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002508.SZ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老板电器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002510.SZ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天汽模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002516.SZ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旷达科技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002523.SZ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天桥起重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002526.SZ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山东矿机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永拓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002531.SZ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天顺风能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002544.SZ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杰赛科技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002545.SZ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东方铁塔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002549.SZ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凯美特气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002554.SZ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惠博普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002556.SZ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辉隆股份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002557.SZ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洽洽食品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002558.SZ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巨人网络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002560.SZ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通达股份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002575.SZ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*ST群兴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002581.SZ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未名医药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002583.SZ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海能达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002584.SZ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西陇科学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329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002587.SZ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奥拓电子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002588.SZ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史丹利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002591.SZ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恒大高新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002592.SZ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ST八菱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002597.SZ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金禾实业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002603.SZ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以岭药业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中勤万信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002607.SZ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中公教育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002618.SZ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*ST丹邦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否定意见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002619.SZ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*ST艾格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否定意见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002620.SZ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瑞和股份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002621.SZ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美吉姆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002625.SZ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光启技术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002629.SZ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ST仁智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002631.SZ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德尔未来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002638.SZ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*ST勤上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002639.SZ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雪人股份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002640.SZ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*ST跨境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否定意见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002644.SZ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佛慈制药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002646.SZ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青青稞酒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002647.SZ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仁东控股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002665.SZ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首航高科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002670.SZ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国盛金控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002673.SZ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西部证券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002675.SZ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东诚药业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002682.SZ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龙洲股份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002686.SZ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亿利达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002693.SZ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双成药业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002700.SZ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ST浩源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中勤万信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否定意见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002707.SZ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众信旅游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中证天通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002708.SZ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光洋股份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002711.SZ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*ST欧浦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002712.SZ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思美传媒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002714.SZ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牧原股份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002721.SZ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金一文化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002728.SZ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特一药业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002732.SZ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燕塘乳业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365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002733.SZ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雄韬股份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中勤万信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002748.SZ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世龙实业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002752.SZ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昇兴股份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002759.SZ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天际股份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002766.SZ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*ST索菱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002769.SZ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普路通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002773.SZ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康弘药业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002774.SZ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快意电梯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002776.SZ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ST柏龙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否定意见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002778.SZ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高科石化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002780.SZ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三夫户外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002785.SZ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万里石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002786.SZ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银宝山新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002788.SZ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鹭燕医药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002792.SZ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通宇通讯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002796.SZ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世嘉科技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002800.SZ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天顺股份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002805.SZ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丰元股份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002813.SZ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路畅科技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002822.SZ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中装建设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002823.SZ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凯中精密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002835.SZ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同为股份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中勤万信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002845.SZ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同兴达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002853.SZ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皮阿诺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002856.SZ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美芝股份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中审亚太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002862.SZ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实丰文化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002873.SZ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新天药业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002877.SZ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智能自控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002878.SZ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元隆雅图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002880.SZ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卫光生物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002885.SZ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京泉华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002888.SZ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惠威科技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002898.SZ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赛隆药业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002900.SZ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哈三联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002902.SZ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铭普光磁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002905.SZ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金逸影视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002907.SZ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华森制药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002908.SZ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德生科技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002909.SZ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集泰股份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002913.SZ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奥士康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002917.SZ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金奥博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002919.SZ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名臣健康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002920.SZ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德赛西威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002927.SZ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泰永长征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002930.SZ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宏川智慧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002933.SZ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新兴装备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002949.SZ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华阳国际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002952.SZ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亚世光电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002955.SZ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鸿合科技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002957.SZ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科瑞技术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002958.SZ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青农商行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002959.SZ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小熊电器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002960.SZ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青鸟消防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002970.SZ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锐明技术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002980.SZ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华盛昌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002981.SZ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朝阳科技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002987.SZ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京北方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002989.SZ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中天精装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002995.SZ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天地在线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002997.SZ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瑞鹄模具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003001.SZ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中岩大地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003005.SZ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竞业达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003008.SZ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开普检测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003015.SZ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日久光电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003016.SZ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欣贺股份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003028.SZ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振邦智能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003029.SZ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吉大正元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</w:tbl>
    <w:p w:rsidR="001A394A" w:rsidRDefault="001A394A" w:rsidP="001946D6">
      <w:pPr>
        <w:spacing w:before="100" w:beforeAutospacing="1"/>
        <w:rPr>
          <w:rFonts w:ascii="仿宋_GB2312" w:eastAsia="仿宋_GB2312"/>
          <w:sz w:val="28"/>
          <w:szCs w:val="28"/>
        </w:rPr>
      </w:pPr>
    </w:p>
    <w:p w:rsidR="001A394A" w:rsidRDefault="001A394A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C11337" w:rsidRDefault="00C11337" w:rsidP="00C11337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表</w:t>
      </w:r>
      <w:r w:rsidR="00545343"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-</w:t>
      </w:r>
      <w:r w:rsidR="00EE1E28"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 xml:space="preserve">  创业</w:t>
      </w:r>
      <w:r>
        <w:rPr>
          <w:rFonts w:ascii="仿宋_GB2312" w:eastAsia="仿宋_GB2312"/>
          <w:sz w:val="28"/>
          <w:szCs w:val="28"/>
        </w:rPr>
        <w:t>板</w:t>
      </w:r>
    </w:p>
    <w:tbl>
      <w:tblPr>
        <w:tblW w:w="8747" w:type="dxa"/>
        <w:jc w:val="center"/>
        <w:tblLook w:val="04A0" w:firstRow="1" w:lastRow="0" w:firstColumn="1" w:lastColumn="0" w:noHBand="0" w:noVBand="1"/>
      </w:tblPr>
      <w:tblGrid>
        <w:gridCol w:w="824"/>
        <w:gridCol w:w="1200"/>
        <w:gridCol w:w="1200"/>
        <w:gridCol w:w="1200"/>
        <w:gridCol w:w="1741"/>
        <w:gridCol w:w="2582"/>
      </w:tblGrid>
      <w:tr w:rsidR="009F1415" w:rsidRPr="009F1415" w:rsidTr="009F1415">
        <w:trPr>
          <w:cantSplit/>
          <w:trHeight w:val="360"/>
          <w:tblHeader/>
          <w:jc w:val="center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141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F141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F141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F141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F141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2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F141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审计意见类型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300009.SZ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安科生物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300010.SZ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豆神教育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300011.SZ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鼎汉技术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300012.SZ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华测检测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300014.SZ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亿纬锂能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300042.SZ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朗科科技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300045.SZ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华力创通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300046.SZ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台基股份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300061.SZ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旗天科技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300063.SZ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天龙集团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300065.SZ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海兰信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300072.SZ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三聚环保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利安达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300077.SZ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国民技术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300080.SZ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易成新能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300081.SZ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恒信东方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300091.SZ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金通灵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300095.SZ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华伍股份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300096.SZ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易联众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300098.SZ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高新兴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300108.SZ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吉药控股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中准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300109.SZ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新开源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中勤万信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300112.SZ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万讯自控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300117.SZ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嘉寓股份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中准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300120.SZ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经纬辉开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300121.SZ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阳谷华泰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300122.SZ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智飞生物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300132.SZ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青松股份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300150.SZ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世纪瑞尔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300152.SZ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科融环境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中证天通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300167.SZ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迪威迅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300176.SZ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派生科技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300185.SZ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通裕重工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300187.SZ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永清环保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300197.SZ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节能铁汉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300212.SZ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易华录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300222.SZ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科大智能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300237.SZ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美晨生态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永拓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300239.SZ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东宝生物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300241.SZ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瑞丰光电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300247.SZ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融捷健康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中证天通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300255.SZ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常山药业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中喜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300258.SZ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精锻科技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300260.SZ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新莱应材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300269.SZ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ST联建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300270.SZ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中威电子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300272.SZ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开能健康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300273.SZ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和佳医疗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300274.SZ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阳光电源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300277.SZ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海联讯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300278.SZ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*ST华昌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300282.SZ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三盛教育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300290.SZ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荣科科技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300291.SZ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华录百纳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300293.SZ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蓝英装备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300295.SZ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三六五网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300299.SZ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富春股份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300305.SZ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裕兴股份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300311.SZ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任子行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300315.SZ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掌趣科技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300321.SZ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同大股份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永拓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300334.SZ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津膜科技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300344.SZ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立方数科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300348.SZ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长亮科技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300352.SZ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北信源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300365.SZ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恒华科技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300369.SZ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绿盟科技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300379.SZ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东方通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300380.SZ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安硕信息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300381.SZ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溢多利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300386.SZ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飞天诚信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300388.SZ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节能国祯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300391.SZ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康跃科技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中审亚太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300401.SZ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花园生物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300402.SZ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宝色股份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300405.SZ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科隆股份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300406.SZ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九强生物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300422.SZ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博世科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300426.SZ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唐德影视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300428.SZ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四通新材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300430.SZ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诚益通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300446.SZ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*ST乐材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300450.SZ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先导智能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300455.SZ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康拓红外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300477.SZ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合纵科技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300479.SZ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神思电子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300498.SZ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温氏股份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300511.SZ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雪榕生物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300514.SZ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友讯达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300520.SZ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科大国创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300533.SZ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冰川网络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300537.SZ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广信材料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300540.SZ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深冷股份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300541.SZ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先进数通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300545.SZ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联得装备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300549.SZ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优德精密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300560.SZ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中富通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300561.SZ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汇金科技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300572.SZ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安车检测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300581.SZ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晨曦航空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300587.SZ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天铁股份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300588.SZ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熙菱信息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300594.SZ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朗进科技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300597.SZ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吉大通信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300601.SZ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康泰生物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300618.SZ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寒锐钴业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300621.SZ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维业股份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300624.SZ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万兴科技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300653.SZ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正海生物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300661.SZ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圣邦股份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300662.SZ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科锐国际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300663.SZ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科蓝软件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300664.SZ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鹏鹞环保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300667.SZ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必创科技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300688.SZ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创业黑马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300689.SZ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澄天伟业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300696.SZ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爱乐达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300700.SZ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岱勒新材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300703.SZ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创源股份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亚太（集团）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300708.SZ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聚灿光电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300709.SZ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精研科技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中兴华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300713.SZ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英可瑞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300724.SZ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捷佳伟创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300730.SZ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科创信息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300745.SZ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欣锐科技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300749.SZ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顶固集创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300767.SZ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震安科技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300769.SZ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德方纳米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300770.SZ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新媒股份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300775.SZ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三角防务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300787.SZ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海能实业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300793.SZ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佳禾智能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300800.SZ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力合科技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300805.SZ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电声股份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300806.SZ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斯迪克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300818.SZ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耐普矿机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300826.SZ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测绘股份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300836.SZ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佰奥智能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300842.SZ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帝科股份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300843.SZ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胜蓝股份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300865.SZ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大宏立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300868.SZ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杰美特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300872.SZ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天阳科技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300875.SZ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捷强装备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300876.SZ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蒙泰高新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300895.SZ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铜牛信息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300900.SZ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广联航空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300906.SZ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日月明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lastRenderedPageBreak/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300907.SZ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康平科技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300908.SZ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仲景食品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300917.SZ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特发服务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300919.SZ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中伟股份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300922.SZ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天秦装备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cantSplit/>
          <w:trHeight w:val="345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300923.SZ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研奥股份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</w:tbl>
    <w:p w:rsidR="001A394A" w:rsidRDefault="001A394A" w:rsidP="00C11337">
      <w:pPr>
        <w:spacing w:before="100" w:beforeAutospacing="1"/>
        <w:rPr>
          <w:rFonts w:ascii="仿宋_GB2312" w:eastAsia="仿宋_GB2312"/>
          <w:sz w:val="28"/>
          <w:szCs w:val="28"/>
        </w:rPr>
      </w:pPr>
    </w:p>
    <w:p w:rsidR="001A394A" w:rsidRDefault="001A394A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C11337" w:rsidRDefault="00C11337" w:rsidP="00C11337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表</w:t>
      </w:r>
      <w:r w:rsidR="00545343">
        <w:rPr>
          <w:rFonts w:ascii="仿宋_GB2312" w:eastAsia="仿宋_GB2312"/>
          <w:sz w:val="28"/>
          <w:szCs w:val="28"/>
        </w:rPr>
        <w:t>3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-</w:t>
      </w:r>
      <w:r w:rsidR="00EE1E28"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 xml:space="preserve">  科创板</w:t>
      </w:r>
    </w:p>
    <w:tbl>
      <w:tblPr>
        <w:tblW w:w="8040" w:type="dxa"/>
        <w:tblInd w:w="118" w:type="dxa"/>
        <w:tblLook w:val="04A0" w:firstRow="1" w:lastRow="0" w:firstColumn="1" w:lastColumn="0" w:noHBand="0" w:noVBand="1"/>
      </w:tblPr>
      <w:tblGrid>
        <w:gridCol w:w="720"/>
        <w:gridCol w:w="1240"/>
        <w:gridCol w:w="1240"/>
        <w:gridCol w:w="1240"/>
        <w:gridCol w:w="1800"/>
        <w:gridCol w:w="1800"/>
      </w:tblGrid>
      <w:tr w:rsidR="009F1415" w:rsidRPr="009F1415" w:rsidTr="009F1415">
        <w:trPr>
          <w:trHeight w:val="3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141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F141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F141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F141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F141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F141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审计意见类型</w:t>
            </w:r>
          </w:p>
        </w:tc>
      </w:tr>
      <w:tr w:rsidR="009F1415" w:rsidRPr="009F1415" w:rsidTr="009F1415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688001.SH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华兴源创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688002.SH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睿创微纳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688004.SH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博汇科技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688008.SH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澜起科技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688020.SH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方邦股份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688022.SH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瀚川智能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688025.SH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杰普特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688029.SH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南微医学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688030.SH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山石网科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688055.SH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龙腾光电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688066.SH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航天宏图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688068.SH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热景生物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688096.SH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京源环保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688098.SH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申联生物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688099.SH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晶晨股份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688101.SH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三达膜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688128.SH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中国电研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688168.SH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安博通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688181.SH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八亿时空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688198.SH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佰仁医疗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688199.SH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久日新材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688233.SH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神工股份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688266.SH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泽璟制药-U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688333.SH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铂力特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688358.SH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祥生医疗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688396.SH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华润微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688398.SH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赛特新材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688561.SH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奇安信-U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F1415" w:rsidRPr="009F1415" w:rsidTr="009F1415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688585.SH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上纬新材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Arial Narrow" w:eastAsia="等线" w:hAnsi="Arial Narrow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Arial Narrow" w:eastAsia="等线" w:hAnsi="Arial Narrow" w:cs="宋体"/>
                <w:color w:val="000000"/>
                <w:kern w:val="0"/>
                <w:sz w:val="22"/>
              </w:rPr>
              <w:t>2021/4/30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415" w:rsidRPr="009F1415" w:rsidRDefault="009F1415" w:rsidP="009F141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F141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</w:tbl>
    <w:p w:rsidR="00766751" w:rsidRDefault="00766751" w:rsidP="00F60E0F">
      <w:pPr>
        <w:spacing w:before="100" w:beforeAutospacing="1"/>
        <w:rPr>
          <w:rFonts w:ascii="仿宋_GB2312" w:eastAsia="仿宋_GB2312"/>
          <w:sz w:val="28"/>
          <w:szCs w:val="28"/>
        </w:rPr>
      </w:pPr>
    </w:p>
    <w:p w:rsidR="00766751" w:rsidRPr="00985C4D" w:rsidRDefault="00766751" w:rsidP="00F60E0F">
      <w:pPr>
        <w:spacing w:before="100" w:beforeAutospacing="1"/>
        <w:rPr>
          <w:rFonts w:ascii="仿宋_GB2312" w:eastAsia="仿宋_GB2312"/>
          <w:sz w:val="28"/>
          <w:szCs w:val="28"/>
        </w:rPr>
      </w:pPr>
    </w:p>
    <w:sectPr w:rsidR="00766751" w:rsidRPr="00985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75F" w:rsidRDefault="0029775F" w:rsidP="00145ED2">
      <w:r>
        <w:separator/>
      </w:r>
    </w:p>
  </w:endnote>
  <w:endnote w:type="continuationSeparator" w:id="0">
    <w:p w:rsidR="0029775F" w:rsidRDefault="0029775F" w:rsidP="0014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75F" w:rsidRDefault="0029775F" w:rsidP="00145ED2">
      <w:r>
        <w:separator/>
      </w:r>
    </w:p>
  </w:footnote>
  <w:footnote w:type="continuationSeparator" w:id="0">
    <w:p w:rsidR="0029775F" w:rsidRDefault="0029775F" w:rsidP="00145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BF"/>
    <w:rsid w:val="00001B6F"/>
    <w:rsid w:val="00032A09"/>
    <w:rsid w:val="00053386"/>
    <w:rsid w:val="000C22EE"/>
    <w:rsid w:val="000D7DFC"/>
    <w:rsid w:val="00145ED2"/>
    <w:rsid w:val="00151C52"/>
    <w:rsid w:val="001946D6"/>
    <w:rsid w:val="001A394A"/>
    <w:rsid w:val="001B37A2"/>
    <w:rsid w:val="001D79B5"/>
    <w:rsid w:val="001F227B"/>
    <w:rsid w:val="00241E8D"/>
    <w:rsid w:val="0029775F"/>
    <w:rsid w:val="002A605B"/>
    <w:rsid w:val="003B6AFF"/>
    <w:rsid w:val="00432792"/>
    <w:rsid w:val="0046567D"/>
    <w:rsid w:val="00487D25"/>
    <w:rsid w:val="004F1FF8"/>
    <w:rsid w:val="005423B0"/>
    <w:rsid w:val="00545343"/>
    <w:rsid w:val="00552DBF"/>
    <w:rsid w:val="00594F51"/>
    <w:rsid w:val="005C1641"/>
    <w:rsid w:val="006507BC"/>
    <w:rsid w:val="00671FA9"/>
    <w:rsid w:val="00692F5E"/>
    <w:rsid w:val="006A27BF"/>
    <w:rsid w:val="00766751"/>
    <w:rsid w:val="00783BEA"/>
    <w:rsid w:val="007D3AEB"/>
    <w:rsid w:val="00803B80"/>
    <w:rsid w:val="008C7B4C"/>
    <w:rsid w:val="00915E5A"/>
    <w:rsid w:val="00936964"/>
    <w:rsid w:val="00985C4D"/>
    <w:rsid w:val="009D16CF"/>
    <w:rsid w:val="009F1415"/>
    <w:rsid w:val="00AB3259"/>
    <w:rsid w:val="00BF417C"/>
    <w:rsid w:val="00C00959"/>
    <w:rsid w:val="00C11337"/>
    <w:rsid w:val="00C11FD2"/>
    <w:rsid w:val="00D51D79"/>
    <w:rsid w:val="00D53280"/>
    <w:rsid w:val="00D629B3"/>
    <w:rsid w:val="00D74AFA"/>
    <w:rsid w:val="00DA66F1"/>
    <w:rsid w:val="00DB2C9E"/>
    <w:rsid w:val="00E42573"/>
    <w:rsid w:val="00E50584"/>
    <w:rsid w:val="00E97EFA"/>
    <w:rsid w:val="00EE0A84"/>
    <w:rsid w:val="00EE1E28"/>
    <w:rsid w:val="00F479D0"/>
    <w:rsid w:val="00F60E0F"/>
    <w:rsid w:val="00FA1FE2"/>
    <w:rsid w:val="00FD6830"/>
    <w:rsid w:val="00FE6CC8"/>
    <w:rsid w:val="00F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7011D"/>
  <w15:docId w15:val="{8ED1BCA1-AB6F-4FC5-9229-23C70B1E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5E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5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5ED2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6675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66751"/>
    <w:rPr>
      <w:color w:val="800080"/>
      <w:u w:val="single"/>
    </w:rPr>
  </w:style>
  <w:style w:type="paragraph" w:customStyle="1" w:styleId="msonormal0">
    <w:name w:val="msonormal"/>
    <w:basedOn w:val="a"/>
    <w:rsid w:val="007667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7667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7667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7667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EE1E2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宋体" w:hAnsi="Arial Narrow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EE1E2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EE1E2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宋体" w:hAnsi="Arial Narrow" w:cs="宋体"/>
      <w:color w:val="000000"/>
      <w:kern w:val="0"/>
      <w:sz w:val="24"/>
      <w:szCs w:val="24"/>
    </w:rPr>
  </w:style>
  <w:style w:type="paragraph" w:customStyle="1" w:styleId="font5">
    <w:name w:val="font5"/>
    <w:basedOn w:val="a"/>
    <w:rsid w:val="00EE1E2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70">
    <w:name w:val="xl70"/>
    <w:basedOn w:val="a"/>
    <w:rsid w:val="00EE1E2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EE1E2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宋体" w:hAnsi="Arial Narrow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EE1E2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EE1E2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EE1E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D8F12-97D2-4EB0-BB37-3949AA24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33</Pages>
  <Words>6747</Words>
  <Characters>38458</Characters>
  <Application>Microsoft Office Word</Application>
  <DocSecurity>0</DocSecurity>
  <Lines>320</Lines>
  <Paragraphs>90</Paragraphs>
  <ScaleCrop>false</ScaleCrop>
  <Company>Lenovo</Company>
  <LinksUpToDate>false</LinksUpToDate>
  <CharactersWithSpaces>45115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刘青</dc:creator>
  <cp:lastModifiedBy>初昊</cp:lastModifiedBy>
  <cp:revision>27</cp:revision>
  <dcterms:created xsi:type="dcterms:W3CDTF">2021-02-01T01:10:00Z</dcterms:created>
  <dcterms:modified xsi:type="dcterms:W3CDTF">2021-05-11T07:12:00Z</dcterms:modified>
</cp:coreProperties>
</file>